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1F" w:rsidRDefault="00826EEA" w:rsidP="00A4661F">
      <w:pPr>
        <w:jc w:val="center"/>
        <w:rPr>
          <w:rFonts w:ascii="Times New Roman" w:hAnsi="Times New Roman"/>
          <w:sz w:val="28"/>
          <w:szCs w:val="28"/>
        </w:rPr>
      </w:pPr>
      <w:r w:rsidRPr="00826EEA">
        <w:rPr>
          <w:rFonts w:ascii="Times New Roman" w:hAnsi="Times New Roman"/>
          <w:sz w:val="28"/>
          <w:szCs w:val="28"/>
        </w:rPr>
        <w:t>Управление физической культуры, спорта и туризма</w:t>
      </w:r>
      <w:r w:rsidR="00A4661F">
        <w:rPr>
          <w:rFonts w:ascii="Times New Roman" w:hAnsi="Times New Roman"/>
          <w:sz w:val="28"/>
          <w:szCs w:val="28"/>
        </w:rPr>
        <w:t xml:space="preserve"> </w:t>
      </w:r>
    </w:p>
    <w:p w:rsidR="00826EEA" w:rsidRPr="00826EEA" w:rsidRDefault="00826EEA" w:rsidP="00A4661F">
      <w:pPr>
        <w:jc w:val="center"/>
        <w:rPr>
          <w:rFonts w:ascii="Times New Roman" w:hAnsi="Times New Roman"/>
          <w:sz w:val="28"/>
          <w:szCs w:val="28"/>
        </w:rPr>
      </w:pPr>
      <w:r w:rsidRPr="00826EEA">
        <w:rPr>
          <w:rFonts w:ascii="Times New Roman" w:hAnsi="Times New Roman"/>
          <w:sz w:val="28"/>
          <w:szCs w:val="28"/>
        </w:rPr>
        <w:t>Липецкой области</w:t>
      </w:r>
    </w:p>
    <w:p w:rsidR="00826EEA" w:rsidRPr="00826EEA" w:rsidRDefault="00826EEA" w:rsidP="00826EEA">
      <w:pPr>
        <w:jc w:val="center"/>
        <w:rPr>
          <w:rFonts w:ascii="Times New Roman" w:hAnsi="Times New Roman"/>
          <w:sz w:val="28"/>
          <w:szCs w:val="28"/>
        </w:rPr>
      </w:pPr>
    </w:p>
    <w:p w:rsidR="00826EEA" w:rsidRPr="00826EEA" w:rsidRDefault="00826EEA" w:rsidP="00A4661F">
      <w:pPr>
        <w:jc w:val="center"/>
        <w:rPr>
          <w:rFonts w:ascii="Times New Roman" w:hAnsi="Times New Roman"/>
          <w:sz w:val="28"/>
          <w:szCs w:val="28"/>
        </w:rPr>
      </w:pPr>
      <w:r w:rsidRPr="00826EEA">
        <w:rPr>
          <w:rFonts w:ascii="Times New Roman" w:hAnsi="Times New Roman"/>
          <w:sz w:val="28"/>
          <w:szCs w:val="28"/>
        </w:rPr>
        <w:t>ПРИКАЗ</w:t>
      </w:r>
    </w:p>
    <w:p w:rsidR="00826EEA" w:rsidRPr="00826EEA" w:rsidRDefault="00826EEA" w:rsidP="00A4661F">
      <w:pPr>
        <w:jc w:val="center"/>
        <w:rPr>
          <w:rFonts w:ascii="Times New Roman" w:hAnsi="Times New Roman"/>
          <w:sz w:val="28"/>
          <w:szCs w:val="28"/>
        </w:rPr>
      </w:pPr>
      <w:r w:rsidRPr="00826EEA">
        <w:rPr>
          <w:rFonts w:ascii="Times New Roman" w:hAnsi="Times New Roman"/>
          <w:sz w:val="28"/>
          <w:szCs w:val="28"/>
        </w:rPr>
        <w:t>г. Липецк</w:t>
      </w:r>
    </w:p>
    <w:p w:rsidR="000F0F8C" w:rsidRDefault="000F0F8C" w:rsidP="00EA1869">
      <w:pPr>
        <w:rPr>
          <w:rFonts w:ascii="Times New Roman" w:hAnsi="Times New Roman"/>
          <w:sz w:val="28"/>
          <w:szCs w:val="28"/>
        </w:rPr>
      </w:pPr>
      <w:r w:rsidRPr="00A4661F">
        <w:rPr>
          <w:rFonts w:ascii="Times New Roman" w:hAnsi="Times New Roman"/>
          <w:sz w:val="28"/>
          <w:szCs w:val="28"/>
        </w:rPr>
        <w:t>«</w:t>
      </w:r>
      <w:r w:rsidR="00354A74">
        <w:rPr>
          <w:rFonts w:ascii="Times New Roman" w:hAnsi="Times New Roman"/>
          <w:sz w:val="28"/>
          <w:szCs w:val="28"/>
        </w:rPr>
        <w:t>13</w:t>
      </w:r>
      <w:r w:rsidRPr="00A4661F">
        <w:rPr>
          <w:rFonts w:ascii="Times New Roman" w:hAnsi="Times New Roman"/>
          <w:sz w:val="28"/>
          <w:szCs w:val="28"/>
        </w:rPr>
        <w:t>»</w:t>
      </w:r>
      <w:r w:rsidR="00A4661F" w:rsidRPr="00A4661F">
        <w:rPr>
          <w:rFonts w:ascii="Times New Roman" w:hAnsi="Times New Roman"/>
          <w:sz w:val="28"/>
          <w:szCs w:val="28"/>
        </w:rPr>
        <w:t xml:space="preserve">  </w:t>
      </w:r>
      <w:r w:rsidR="005A5FB8">
        <w:rPr>
          <w:rFonts w:ascii="Times New Roman" w:hAnsi="Times New Roman"/>
          <w:sz w:val="28"/>
          <w:szCs w:val="28"/>
        </w:rPr>
        <w:t>июня</w:t>
      </w:r>
      <w:r w:rsidR="00A4661F">
        <w:rPr>
          <w:rFonts w:ascii="Times New Roman" w:hAnsi="Times New Roman"/>
          <w:sz w:val="28"/>
          <w:szCs w:val="28"/>
        </w:rPr>
        <w:t xml:space="preserve"> </w:t>
      </w:r>
      <w:r w:rsidRPr="000F0F8C">
        <w:rPr>
          <w:rFonts w:ascii="Times New Roman" w:hAnsi="Times New Roman"/>
          <w:sz w:val="28"/>
          <w:szCs w:val="28"/>
        </w:rPr>
        <w:t>201</w:t>
      </w:r>
      <w:r w:rsidR="003610BE">
        <w:rPr>
          <w:rFonts w:ascii="Times New Roman" w:hAnsi="Times New Roman"/>
          <w:sz w:val="28"/>
          <w:szCs w:val="28"/>
        </w:rPr>
        <w:t>2</w:t>
      </w:r>
      <w:r w:rsidR="00A4661F">
        <w:rPr>
          <w:rFonts w:ascii="Times New Roman" w:hAnsi="Times New Roman"/>
          <w:sz w:val="28"/>
          <w:szCs w:val="28"/>
        </w:rPr>
        <w:t xml:space="preserve"> </w:t>
      </w:r>
      <w:r w:rsidRPr="000F0F8C">
        <w:rPr>
          <w:rFonts w:ascii="Times New Roman" w:hAnsi="Times New Roman"/>
          <w:sz w:val="28"/>
          <w:szCs w:val="28"/>
        </w:rPr>
        <w:t xml:space="preserve">г.       </w:t>
      </w:r>
      <w:r w:rsidR="00A4661F">
        <w:rPr>
          <w:rFonts w:ascii="Times New Roman" w:hAnsi="Times New Roman"/>
          <w:sz w:val="28"/>
          <w:szCs w:val="28"/>
        </w:rPr>
        <w:t xml:space="preserve">           </w:t>
      </w:r>
      <w:r w:rsidRPr="000F0F8C">
        <w:rPr>
          <w:rFonts w:ascii="Times New Roman" w:hAnsi="Times New Roman"/>
          <w:sz w:val="28"/>
          <w:szCs w:val="28"/>
        </w:rPr>
        <w:t xml:space="preserve">         </w:t>
      </w:r>
      <w:r w:rsidR="00EA1869">
        <w:rPr>
          <w:rFonts w:ascii="Times New Roman" w:hAnsi="Times New Roman"/>
          <w:sz w:val="28"/>
          <w:szCs w:val="28"/>
        </w:rPr>
        <w:t xml:space="preserve">   </w:t>
      </w:r>
      <w:r w:rsidR="007350BF">
        <w:rPr>
          <w:rFonts w:ascii="Times New Roman" w:hAnsi="Times New Roman"/>
          <w:sz w:val="28"/>
          <w:szCs w:val="28"/>
        </w:rPr>
        <w:t xml:space="preserve">              №</w:t>
      </w:r>
      <w:r w:rsidR="001968A6">
        <w:rPr>
          <w:rFonts w:ascii="Times New Roman" w:hAnsi="Times New Roman"/>
          <w:sz w:val="28"/>
          <w:szCs w:val="28"/>
        </w:rPr>
        <w:t xml:space="preserve"> </w:t>
      </w:r>
      <w:r w:rsidR="00354A74">
        <w:rPr>
          <w:rFonts w:ascii="Times New Roman" w:hAnsi="Times New Roman"/>
          <w:sz w:val="28"/>
          <w:szCs w:val="28"/>
        </w:rPr>
        <w:t>295</w:t>
      </w:r>
      <w:r w:rsidR="007350BF">
        <w:rPr>
          <w:rFonts w:ascii="Times New Roman" w:hAnsi="Times New Roman"/>
          <w:sz w:val="28"/>
          <w:szCs w:val="28"/>
        </w:rPr>
        <w:t>-0</w:t>
      </w:r>
      <w:r w:rsidR="00EA1869">
        <w:rPr>
          <w:rFonts w:ascii="Times New Roman" w:hAnsi="Times New Roman"/>
          <w:sz w:val="28"/>
          <w:szCs w:val="28"/>
        </w:rPr>
        <w:t xml:space="preserve">                     </w:t>
      </w:r>
      <w:r w:rsidR="007350BF">
        <w:rPr>
          <w:rFonts w:ascii="Times New Roman" w:hAnsi="Times New Roman"/>
          <w:sz w:val="28"/>
          <w:szCs w:val="28"/>
        </w:rPr>
        <w:t xml:space="preserve">                </w:t>
      </w:r>
    </w:p>
    <w:p w:rsidR="001058B0" w:rsidRPr="000F0F8C" w:rsidRDefault="001058B0" w:rsidP="00EA1869">
      <w:pPr>
        <w:rPr>
          <w:rFonts w:ascii="Times New Roman" w:hAnsi="Times New Roman"/>
          <w:sz w:val="28"/>
          <w:szCs w:val="28"/>
        </w:rPr>
      </w:pPr>
    </w:p>
    <w:p w:rsidR="007350BF" w:rsidRPr="003610BE" w:rsidRDefault="005A5FB8" w:rsidP="007350BF">
      <w:pPr>
        <w:pStyle w:val="ConsPlusNormal"/>
        <w:widowControl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F52E9E">
        <w:rPr>
          <w:rFonts w:ascii="Times New Roman" w:hAnsi="Times New Roman" w:cs="Times New Roman"/>
          <w:sz w:val="28"/>
          <w:szCs w:val="28"/>
        </w:rPr>
        <w:t xml:space="preserve"> </w:t>
      </w:r>
      <w:r w:rsidR="007350BF">
        <w:rPr>
          <w:rFonts w:ascii="Times New Roman" w:hAnsi="Times New Roman" w:cs="Times New Roman"/>
          <w:sz w:val="28"/>
          <w:szCs w:val="28"/>
        </w:rPr>
        <w:t>приказ от 03 мая 2012 года № 240-0 об утверждении "Административного регламента</w:t>
      </w:r>
      <w:r w:rsidR="007350BF" w:rsidRPr="003610BE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культуры, спорта и туризма Липецкой области по исполнению государственной </w:t>
      </w:r>
      <w:r w:rsidR="007350BF">
        <w:rPr>
          <w:rFonts w:ascii="Times New Roman" w:hAnsi="Times New Roman" w:cs="Times New Roman"/>
          <w:sz w:val="28"/>
          <w:szCs w:val="28"/>
        </w:rPr>
        <w:t>услуги</w:t>
      </w:r>
      <w:r w:rsidR="007350BF" w:rsidRPr="003610BE">
        <w:rPr>
          <w:rFonts w:ascii="Times New Roman" w:hAnsi="Times New Roman" w:cs="Times New Roman"/>
          <w:sz w:val="28"/>
          <w:szCs w:val="28"/>
        </w:rPr>
        <w:t xml:space="preserve"> по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пляжи", "Форм</w:t>
      </w:r>
      <w:r w:rsidR="007350BF">
        <w:rPr>
          <w:rFonts w:ascii="Times New Roman" w:hAnsi="Times New Roman" w:cs="Times New Roman"/>
          <w:sz w:val="28"/>
          <w:szCs w:val="28"/>
        </w:rPr>
        <w:t>ы</w:t>
      </w:r>
      <w:r w:rsidR="007350BF" w:rsidRPr="003610BE">
        <w:rPr>
          <w:rFonts w:ascii="Times New Roman" w:hAnsi="Times New Roman" w:cs="Times New Roman"/>
          <w:sz w:val="28"/>
          <w:szCs w:val="28"/>
        </w:rPr>
        <w:t xml:space="preserve"> аттеста</w:t>
      </w:r>
      <w:r w:rsidR="007350BF">
        <w:rPr>
          <w:rFonts w:ascii="Times New Roman" w:hAnsi="Times New Roman" w:cs="Times New Roman"/>
          <w:sz w:val="28"/>
          <w:szCs w:val="28"/>
        </w:rPr>
        <w:t>та об аккредитации организации"</w:t>
      </w:r>
    </w:p>
    <w:p w:rsidR="000F0F8C" w:rsidRPr="003610BE" w:rsidRDefault="000F0F8C" w:rsidP="006D149D">
      <w:pPr>
        <w:pStyle w:val="ConsPlusNormal"/>
        <w:widowControl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F8C" w:rsidRPr="003610BE" w:rsidRDefault="000F0F8C" w:rsidP="000F0F8C">
      <w:pPr>
        <w:rPr>
          <w:rFonts w:ascii="Times New Roman" w:hAnsi="Times New Roman"/>
          <w:sz w:val="28"/>
          <w:szCs w:val="28"/>
        </w:rPr>
      </w:pPr>
      <w:r w:rsidRPr="003610BE">
        <w:rPr>
          <w:rFonts w:ascii="Times New Roman" w:hAnsi="Times New Roman"/>
          <w:sz w:val="28"/>
          <w:szCs w:val="28"/>
        </w:rPr>
        <w:t xml:space="preserve">       </w:t>
      </w:r>
    </w:p>
    <w:p w:rsidR="00A4661F" w:rsidRDefault="000F0F8C" w:rsidP="005A5F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0BE">
        <w:rPr>
          <w:rFonts w:ascii="Times New Roman" w:hAnsi="Times New Roman" w:cs="Times New Roman"/>
          <w:sz w:val="28"/>
          <w:szCs w:val="28"/>
        </w:rPr>
        <w:tab/>
      </w:r>
      <w:r w:rsidR="005A5FB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="007350BF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5A5FB8">
        <w:rPr>
          <w:rFonts w:ascii="Times New Roman" w:hAnsi="Times New Roman" w:cs="Times New Roman"/>
          <w:sz w:val="28"/>
          <w:szCs w:val="28"/>
        </w:rPr>
        <w:t>управления Министерства юстиции Российской Федерации</w:t>
      </w:r>
      <w:proofErr w:type="gramEnd"/>
      <w:r w:rsidR="005A5FB8">
        <w:rPr>
          <w:rFonts w:ascii="Times New Roman" w:hAnsi="Times New Roman" w:cs="Times New Roman"/>
          <w:sz w:val="28"/>
          <w:szCs w:val="28"/>
        </w:rPr>
        <w:t xml:space="preserve"> по Липецкой области</w:t>
      </w:r>
    </w:p>
    <w:p w:rsidR="005A5FB8" w:rsidRDefault="005A5FB8" w:rsidP="005A5FB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610BE" w:rsidRPr="003610BE" w:rsidRDefault="003610BE" w:rsidP="003610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10BE">
        <w:rPr>
          <w:rFonts w:ascii="Times New Roman" w:hAnsi="Times New Roman"/>
          <w:sz w:val="28"/>
          <w:szCs w:val="28"/>
        </w:rPr>
        <w:t>ПРИКАЗЫВАЮ:</w:t>
      </w:r>
    </w:p>
    <w:p w:rsidR="00DF1BDC" w:rsidRDefault="00B62399" w:rsidP="00DF1BDC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2 к административному регламенту управления физической культуры, спорта и туризма Липецкой области по предоставлению  государственной услуги по аккредитации организаций, осуществляющих классификацию объектов туристической индустрии, включающих гостиницы и иные средства размещения, горнолыжные трассы, пляжи в блок схеме слова «в случае отказа заявитель вправе подать заявку при установлении причин отказа» заменить словами «</w:t>
      </w:r>
      <w:r w:rsidR="00DF1BDC">
        <w:rPr>
          <w:rFonts w:ascii="Times New Roman" w:hAnsi="Times New Roman" w:cs="Times New Roman"/>
          <w:sz w:val="28"/>
          <w:szCs w:val="28"/>
        </w:rPr>
        <w:t>в случае отказа заявитель вправе подать заявку после</w:t>
      </w:r>
      <w:proofErr w:type="gramEnd"/>
      <w:r w:rsidR="00DF1BDC">
        <w:rPr>
          <w:rFonts w:ascii="Times New Roman" w:hAnsi="Times New Roman" w:cs="Times New Roman"/>
          <w:sz w:val="28"/>
          <w:szCs w:val="28"/>
        </w:rPr>
        <w:t xml:space="preserve"> устранения причин отказа».</w:t>
      </w:r>
    </w:p>
    <w:p w:rsidR="000F0F8C" w:rsidRPr="003610BE" w:rsidRDefault="00DF1BDC" w:rsidP="00DF1BDC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61 </w:t>
      </w:r>
      <w:r w:rsidR="001058B0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предоставлению государственной услуги по аккредитации организаций, осуществляющих классификацию  объектов туристской индустрии, включающих гостиницы и иные средства размещения, горнолыжные трассы, пляжи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50BF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 «форма и реквизиты аттестата указаны в приложении 2 к приказу управления физической культуры, спорта и туризма Липецкой области».</w:t>
      </w:r>
      <w:r w:rsidR="00BA2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82" w:rsidRDefault="00DF1BDC" w:rsidP="00735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10BE">
        <w:rPr>
          <w:rFonts w:ascii="Times New Roman" w:hAnsi="Times New Roman" w:cs="Times New Roman"/>
          <w:sz w:val="28"/>
          <w:szCs w:val="28"/>
        </w:rPr>
        <w:t>3</w:t>
      </w:r>
      <w:r w:rsidR="000F0F8C" w:rsidRPr="003610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4D82" w:rsidRPr="003610BE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:rsidR="00614D82" w:rsidRPr="003610BE" w:rsidRDefault="003610BE" w:rsidP="00614D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F8C" w:rsidRPr="003610BE">
        <w:rPr>
          <w:rFonts w:ascii="Times New Roman" w:hAnsi="Times New Roman" w:cs="Times New Roman"/>
          <w:sz w:val="28"/>
          <w:szCs w:val="28"/>
        </w:rPr>
        <w:t xml:space="preserve">. </w:t>
      </w:r>
      <w:r w:rsidR="00DF1BD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14D82" w:rsidRPr="003610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4D82" w:rsidRPr="003610BE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0F0F8C" w:rsidRPr="003610BE" w:rsidRDefault="000F0F8C" w:rsidP="000F0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8C" w:rsidRPr="003610BE" w:rsidRDefault="000F0F8C" w:rsidP="000F0F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0F8C" w:rsidRPr="003610BE" w:rsidRDefault="000F0F8C" w:rsidP="000F0F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0F8C" w:rsidRPr="003610BE" w:rsidRDefault="001058B0" w:rsidP="000F0F8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B04B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0F0F8C" w:rsidRPr="003610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03A0">
        <w:rPr>
          <w:rFonts w:ascii="Times New Roman" w:hAnsi="Times New Roman" w:cs="Times New Roman"/>
          <w:sz w:val="28"/>
          <w:szCs w:val="28"/>
        </w:rPr>
        <w:tab/>
      </w:r>
      <w:r w:rsidR="00A703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В.В. Дементьев</w:t>
      </w:r>
      <w:r w:rsidR="004B04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F0F8C" w:rsidRPr="003610BE" w:rsidSect="008C5F9F">
      <w:pgSz w:w="11905" w:h="16837"/>
      <w:pgMar w:top="568" w:right="850" w:bottom="709" w:left="1701" w:header="284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1EC" w:rsidRDefault="00B601EC" w:rsidP="00A01C06">
      <w:r>
        <w:separator/>
      </w:r>
    </w:p>
  </w:endnote>
  <w:endnote w:type="continuationSeparator" w:id="0">
    <w:p w:rsidR="00B601EC" w:rsidRDefault="00B601EC" w:rsidP="00A0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1EC" w:rsidRDefault="00B601EC" w:rsidP="00A01C06">
      <w:r>
        <w:separator/>
      </w:r>
    </w:p>
  </w:footnote>
  <w:footnote w:type="continuationSeparator" w:id="0">
    <w:p w:rsidR="00B601EC" w:rsidRDefault="00B601EC" w:rsidP="00A0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756"/>
    <w:multiLevelType w:val="multilevel"/>
    <w:tmpl w:val="9688437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1F4333"/>
    <w:multiLevelType w:val="multilevel"/>
    <w:tmpl w:val="5A8E883A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7E91FAC"/>
    <w:multiLevelType w:val="multilevel"/>
    <w:tmpl w:val="9CC81A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9800E2"/>
    <w:multiLevelType w:val="hybridMultilevel"/>
    <w:tmpl w:val="65587324"/>
    <w:lvl w:ilvl="0" w:tplc="F156074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E05B3E"/>
    <w:multiLevelType w:val="multilevel"/>
    <w:tmpl w:val="20D295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4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70B0CDE"/>
    <w:multiLevelType w:val="multilevel"/>
    <w:tmpl w:val="97F28634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6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545D"/>
    <w:rsid w:val="00012B21"/>
    <w:rsid w:val="000212C0"/>
    <w:rsid w:val="00021E20"/>
    <w:rsid w:val="000266D8"/>
    <w:rsid w:val="00065675"/>
    <w:rsid w:val="00092794"/>
    <w:rsid w:val="00092A66"/>
    <w:rsid w:val="000F0F8C"/>
    <w:rsid w:val="001058B0"/>
    <w:rsid w:val="00111732"/>
    <w:rsid w:val="00115B3A"/>
    <w:rsid w:val="0013178B"/>
    <w:rsid w:val="001640FA"/>
    <w:rsid w:val="00175CF8"/>
    <w:rsid w:val="00190EBC"/>
    <w:rsid w:val="0019218A"/>
    <w:rsid w:val="001968A6"/>
    <w:rsid w:val="001A37A5"/>
    <w:rsid w:val="001B2C7D"/>
    <w:rsid w:val="001C688E"/>
    <w:rsid w:val="0021116A"/>
    <w:rsid w:val="00212B84"/>
    <w:rsid w:val="002C71A8"/>
    <w:rsid w:val="002D5D67"/>
    <w:rsid w:val="00317723"/>
    <w:rsid w:val="00347596"/>
    <w:rsid w:val="00354A74"/>
    <w:rsid w:val="0035536B"/>
    <w:rsid w:val="003610BE"/>
    <w:rsid w:val="003631ED"/>
    <w:rsid w:val="0038342A"/>
    <w:rsid w:val="00384B6B"/>
    <w:rsid w:val="003A27A9"/>
    <w:rsid w:val="003C2457"/>
    <w:rsid w:val="003D6E8C"/>
    <w:rsid w:val="003E5ABD"/>
    <w:rsid w:val="003F2F68"/>
    <w:rsid w:val="00403584"/>
    <w:rsid w:val="0044134F"/>
    <w:rsid w:val="00442CB9"/>
    <w:rsid w:val="004B04BD"/>
    <w:rsid w:val="004D626B"/>
    <w:rsid w:val="004E139C"/>
    <w:rsid w:val="004F649E"/>
    <w:rsid w:val="00502A90"/>
    <w:rsid w:val="005064CE"/>
    <w:rsid w:val="00506C62"/>
    <w:rsid w:val="00506F52"/>
    <w:rsid w:val="00510594"/>
    <w:rsid w:val="005261F4"/>
    <w:rsid w:val="00527632"/>
    <w:rsid w:val="00567A44"/>
    <w:rsid w:val="00577B40"/>
    <w:rsid w:val="00582543"/>
    <w:rsid w:val="005A2FC5"/>
    <w:rsid w:val="005A5FB8"/>
    <w:rsid w:val="005B7FD2"/>
    <w:rsid w:val="005C0E6D"/>
    <w:rsid w:val="00614D82"/>
    <w:rsid w:val="00635554"/>
    <w:rsid w:val="00655A8D"/>
    <w:rsid w:val="006613EE"/>
    <w:rsid w:val="00661461"/>
    <w:rsid w:val="00663FE1"/>
    <w:rsid w:val="00664899"/>
    <w:rsid w:val="006741EF"/>
    <w:rsid w:val="006948D0"/>
    <w:rsid w:val="006D149D"/>
    <w:rsid w:val="006D3713"/>
    <w:rsid w:val="006E1BCE"/>
    <w:rsid w:val="006F6FBD"/>
    <w:rsid w:val="007037CA"/>
    <w:rsid w:val="00704C6F"/>
    <w:rsid w:val="00707BAC"/>
    <w:rsid w:val="0072556D"/>
    <w:rsid w:val="007350BF"/>
    <w:rsid w:val="00750DAD"/>
    <w:rsid w:val="00755973"/>
    <w:rsid w:val="00756314"/>
    <w:rsid w:val="007648A7"/>
    <w:rsid w:val="0076629C"/>
    <w:rsid w:val="007850A2"/>
    <w:rsid w:val="0078514F"/>
    <w:rsid w:val="00792EBA"/>
    <w:rsid w:val="00795F96"/>
    <w:rsid w:val="007A7BEE"/>
    <w:rsid w:val="007F6E58"/>
    <w:rsid w:val="0080534F"/>
    <w:rsid w:val="008236E8"/>
    <w:rsid w:val="00826EEA"/>
    <w:rsid w:val="00830353"/>
    <w:rsid w:val="008576F0"/>
    <w:rsid w:val="0086423F"/>
    <w:rsid w:val="008653A0"/>
    <w:rsid w:val="00876E9A"/>
    <w:rsid w:val="00885085"/>
    <w:rsid w:val="00887168"/>
    <w:rsid w:val="0089389B"/>
    <w:rsid w:val="00897169"/>
    <w:rsid w:val="008B508A"/>
    <w:rsid w:val="008C5F9F"/>
    <w:rsid w:val="00920691"/>
    <w:rsid w:val="0094245F"/>
    <w:rsid w:val="00944D3B"/>
    <w:rsid w:val="009504FB"/>
    <w:rsid w:val="00981ADD"/>
    <w:rsid w:val="009A19CF"/>
    <w:rsid w:val="009B0573"/>
    <w:rsid w:val="009B2E6E"/>
    <w:rsid w:val="009B7FC6"/>
    <w:rsid w:val="009E5C74"/>
    <w:rsid w:val="00A01C06"/>
    <w:rsid w:val="00A04A34"/>
    <w:rsid w:val="00A05695"/>
    <w:rsid w:val="00A15A43"/>
    <w:rsid w:val="00A267CD"/>
    <w:rsid w:val="00A4661F"/>
    <w:rsid w:val="00A646A1"/>
    <w:rsid w:val="00A703A0"/>
    <w:rsid w:val="00AA4FFB"/>
    <w:rsid w:val="00AB2096"/>
    <w:rsid w:val="00AC1D62"/>
    <w:rsid w:val="00AD0FEF"/>
    <w:rsid w:val="00AE469B"/>
    <w:rsid w:val="00B573AF"/>
    <w:rsid w:val="00B601EC"/>
    <w:rsid w:val="00B60822"/>
    <w:rsid w:val="00B62399"/>
    <w:rsid w:val="00B673F2"/>
    <w:rsid w:val="00B70BF3"/>
    <w:rsid w:val="00B8292C"/>
    <w:rsid w:val="00B86D7C"/>
    <w:rsid w:val="00BA241F"/>
    <w:rsid w:val="00BB4793"/>
    <w:rsid w:val="00BD0543"/>
    <w:rsid w:val="00BE1C2E"/>
    <w:rsid w:val="00C137E7"/>
    <w:rsid w:val="00C23B2C"/>
    <w:rsid w:val="00C3619D"/>
    <w:rsid w:val="00C46AC4"/>
    <w:rsid w:val="00C86FF3"/>
    <w:rsid w:val="00CA793E"/>
    <w:rsid w:val="00CD08D0"/>
    <w:rsid w:val="00CF545D"/>
    <w:rsid w:val="00D00389"/>
    <w:rsid w:val="00D0676D"/>
    <w:rsid w:val="00D06797"/>
    <w:rsid w:val="00D430DB"/>
    <w:rsid w:val="00D61C08"/>
    <w:rsid w:val="00DA26A9"/>
    <w:rsid w:val="00DB4514"/>
    <w:rsid w:val="00DC1954"/>
    <w:rsid w:val="00DD5EEB"/>
    <w:rsid w:val="00DD7C66"/>
    <w:rsid w:val="00DE21E2"/>
    <w:rsid w:val="00DF1BDC"/>
    <w:rsid w:val="00E01336"/>
    <w:rsid w:val="00E1269F"/>
    <w:rsid w:val="00E21F5B"/>
    <w:rsid w:val="00E257E7"/>
    <w:rsid w:val="00E307D0"/>
    <w:rsid w:val="00E5427B"/>
    <w:rsid w:val="00E652F0"/>
    <w:rsid w:val="00E676FA"/>
    <w:rsid w:val="00E84758"/>
    <w:rsid w:val="00E87DB5"/>
    <w:rsid w:val="00E910C3"/>
    <w:rsid w:val="00EA06E8"/>
    <w:rsid w:val="00EA1869"/>
    <w:rsid w:val="00EC2FA2"/>
    <w:rsid w:val="00ED4400"/>
    <w:rsid w:val="00F11254"/>
    <w:rsid w:val="00F463AB"/>
    <w:rsid w:val="00F52109"/>
    <w:rsid w:val="00F52E9E"/>
    <w:rsid w:val="00F634E4"/>
    <w:rsid w:val="00FA52F1"/>
    <w:rsid w:val="00FA6073"/>
    <w:rsid w:val="00FB2712"/>
    <w:rsid w:val="00FC6B37"/>
    <w:rsid w:val="00FD63C2"/>
    <w:rsid w:val="00FE0A42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96"/>
  </w:style>
  <w:style w:type="paragraph" w:styleId="5">
    <w:name w:val="heading 5"/>
    <w:basedOn w:val="a"/>
    <w:link w:val="50"/>
    <w:uiPriority w:val="9"/>
    <w:qFormat/>
    <w:rsid w:val="000F0F8C"/>
    <w:pPr>
      <w:spacing w:before="100" w:beforeAutospacing="1" w:after="100" w:afterAutospacing="1"/>
      <w:ind w:left="5664"/>
      <w:outlineLvl w:val="4"/>
    </w:pPr>
    <w:rPr>
      <w:rFonts w:ascii="Times New Roman" w:hAnsi="Times New Roman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0F0F8C"/>
    <w:rPr>
      <w:rFonts w:ascii="Times New Roman" w:hAnsi="Times New Roman" w:cs="Times New Roman"/>
      <w:bCs/>
      <w:sz w:val="20"/>
      <w:szCs w:val="20"/>
    </w:rPr>
  </w:style>
  <w:style w:type="paragraph" w:customStyle="1" w:styleId="ConsPlusNormal">
    <w:name w:val="ConsPlusNormal"/>
    <w:rsid w:val="00AB20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B2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B20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B2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B20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A01C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01C0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1C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01C06"/>
    <w:rPr>
      <w:rFonts w:cs="Times New Roman"/>
    </w:rPr>
  </w:style>
  <w:style w:type="paragraph" w:styleId="a7">
    <w:name w:val="No Spacing"/>
    <w:uiPriority w:val="1"/>
    <w:qFormat/>
    <w:rsid w:val="003610BE"/>
  </w:style>
  <w:style w:type="table" w:styleId="a8">
    <w:name w:val="Table Grid"/>
    <w:basedOn w:val="a1"/>
    <w:uiPriority w:val="59"/>
    <w:rsid w:val="005064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FC6B37"/>
    <w:rPr>
      <w:rFonts w:cs="Times New Roman"/>
      <w:color w:val="0066CC"/>
      <w:u w:val="single"/>
    </w:rPr>
  </w:style>
  <w:style w:type="character" w:customStyle="1" w:styleId="aa">
    <w:name w:val="Основной текст_"/>
    <w:link w:val="2"/>
    <w:locked/>
    <w:rsid w:val="00FC6B37"/>
    <w:rPr>
      <w:rFonts w:ascii="Times New Roman" w:hAnsi="Times New Roman"/>
      <w:spacing w:val="10"/>
      <w:sz w:val="24"/>
      <w:shd w:val="clear" w:color="auto" w:fill="FFFFFF"/>
    </w:rPr>
  </w:style>
  <w:style w:type="character" w:customStyle="1" w:styleId="1">
    <w:name w:val="Заголовок №1_"/>
    <w:link w:val="10"/>
    <w:locked/>
    <w:rsid w:val="00FC6B37"/>
    <w:rPr>
      <w:rFonts w:ascii="Times New Roman" w:hAnsi="Times New Roman"/>
      <w:spacing w:val="5"/>
      <w:sz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FC6B37"/>
    <w:pPr>
      <w:shd w:val="clear" w:color="auto" w:fill="FFFFFF"/>
      <w:spacing w:after="420" w:line="240" w:lineRule="atLeast"/>
      <w:jc w:val="right"/>
    </w:pPr>
    <w:rPr>
      <w:rFonts w:ascii="Times New Roman" w:hAnsi="Times New Roman"/>
      <w:spacing w:val="10"/>
      <w:sz w:val="24"/>
      <w:szCs w:val="24"/>
    </w:rPr>
  </w:style>
  <w:style w:type="paragraph" w:customStyle="1" w:styleId="10">
    <w:name w:val="Заголовок №1"/>
    <w:basedOn w:val="a"/>
    <w:link w:val="1"/>
    <w:rsid w:val="00FC6B37"/>
    <w:pPr>
      <w:shd w:val="clear" w:color="auto" w:fill="FFFFFF"/>
      <w:spacing w:line="319" w:lineRule="exact"/>
      <w:jc w:val="center"/>
      <w:outlineLvl w:val="0"/>
    </w:pPr>
    <w:rPr>
      <w:rFonts w:ascii="Times New Roman" w:hAnsi="Times New Roman"/>
      <w:spacing w:val="5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AD0F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D0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A98C-9FB1-46C9-80AB-CDE5A946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3</cp:revision>
  <cp:lastPrinted>2012-06-09T10:43:00Z</cp:lastPrinted>
  <dcterms:created xsi:type="dcterms:W3CDTF">2012-08-02T12:30:00Z</dcterms:created>
  <dcterms:modified xsi:type="dcterms:W3CDTF">2012-08-02T12:31:00Z</dcterms:modified>
</cp:coreProperties>
</file>