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40" w:type="dxa"/>
        <w:tblInd w:w="93" w:type="dxa"/>
        <w:tblLook w:val="04A0" w:firstRow="1" w:lastRow="0" w:firstColumn="1" w:lastColumn="0" w:noHBand="0" w:noVBand="1"/>
      </w:tblPr>
      <w:tblGrid>
        <w:gridCol w:w="3276"/>
        <w:gridCol w:w="1113"/>
        <w:gridCol w:w="222"/>
        <w:gridCol w:w="2034"/>
        <w:gridCol w:w="1281"/>
        <w:gridCol w:w="1281"/>
        <w:gridCol w:w="1281"/>
        <w:gridCol w:w="1259"/>
        <w:gridCol w:w="1243"/>
        <w:gridCol w:w="2050"/>
      </w:tblGrid>
      <w:tr w:rsidR="00987098" w:rsidRPr="00987098" w:rsidTr="00987098">
        <w:trPr>
          <w:trHeight w:val="855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Утверждаю</w:t>
            </w: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начальник управления физической культуры и спорта  Липецкой области   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7098" w:rsidRPr="00987098" w:rsidTr="00987098">
        <w:trPr>
          <w:trHeight w:val="555"/>
        </w:trPr>
        <w:tc>
          <w:tcPr>
            <w:tcW w:w="4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7098" w:rsidRPr="00987098" w:rsidRDefault="00987098" w:rsidP="00E657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</w:t>
            </w:r>
            <w:proofErr w:type="spellStart"/>
            <w:r w:rsidRPr="009870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В.В.Дементьев</w:t>
            </w:r>
            <w:proofErr w:type="spellEnd"/>
            <w:r w:rsidRPr="009870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B72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="004F0D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E657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bookmarkStart w:id="0" w:name="_GoBack"/>
            <w:bookmarkEnd w:id="0"/>
            <w:r w:rsidR="00B72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</w:t>
            </w:r>
            <w:r w:rsidR="008979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апреля</w:t>
            </w:r>
            <w:r w:rsidRPr="009870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201</w:t>
            </w:r>
            <w:r w:rsidR="004F0D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9870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87098" w:rsidRPr="00987098" w:rsidTr="00987098">
        <w:trPr>
          <w:trHeight w:val="338"/>
        </w:trPr>
        <w:tc>
          <w:tcPr>
            <w:tcW w:w="15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ГОСУДАРСТВЕННОЕ ЗАДАНИЕ</w:t>
            </w:r>
          </w:p>
        </w:tc>
      </w:tr>
      <w:tr w:rsidR="00987098" w:rsidRPr="00987098" w:rsidTr="00987098">
        <w:trPr>
          <w:trHeight w:val="394"/>
        </w:trPr>
        <w:tc>
          <w:tcPr>
            <w:tcW w:w="15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098" w:rsidRPr="00987098" w:rsidRDefault="00987098" w:rsidP="00EC3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eastAsia="ru-RU"/>
              </w:rPr>
              <w:t xml:space="preserve">Областное бюджетное учреждение дополнительного образования детей </w:t>
            </w:r>
            <w:r w:rsidR="00B72A4E"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eastAsia="ru-RU"/>
              </w:rPr>
              <w:t>«</w:t>
            </w:r>
            <w:r w:rsidRPr="00987098"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eastAsia="ru-RU"/>
              </w:rPr>
              <w:t>Областная детско-юношеская спортивно-адаптивная школа</w:t>
            </w:r>
            <w:r w:rsidR="00B72A4E"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eastAsia="ru-RU"/>
              </w:rPr>
              <w:t>»</w:t>
            </w:r>
          </w:p>
        </w:tc>
      </w:tr>
      <w:tr w:rsidR="00987098" w:rsidRPr="00987098" w:rsidTr="00987098">
        <w:trPr>
          <w:trHeight w:val="589"/>
        </w:trPr>
        <w:tc>
          <w:tcPr>
            <w:tcW w:w="15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(наименование областного государственного учреждения)</w:t>
            </w:r>
          </w:p>
        </w:tc>
      </w:tr>
      <w:tr w:rsidR="00987098" w:rsidRPr="00987098" w:rsidTr="00987098">
        <w:trPr>
          <w:trHeight w:val="522"/>
        </w:trPr>
        <w:tc>
          <w:tcPr>
            <w:tcW w:w="15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 2015 год и на плановый период 2016 и 2017 годов</w:t>
            </w:r>
          </w:p>
        </w:tc>
      </w:tr>
      <w:tr w:rsidR="00987098" w:rsidRPr="00987098" w:rsidTr="00987098">
        <w:trPr>
          <w:trHeight w:val="420"/>
        </w:trPr>
        <w:tc>
          <w:tcPr>
            <w:tcW w:w="15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ЧАСТЬ 1</w:t>
            </w:r>
          </w:p>
        </w:tc>
      </w:tr>
      <w:tr w:rsidR="00987098" w:rsidRPr="00987098" w:rsidTr="00987098">
        <w:trPr>
          <w:trHeight w:val="364"/>
        </w:trPr>
        <w:tc>
          <w:tcPr>
            <w:tcW w:w="15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1. Наименование государственной услуги</w:t>
            </w:r>
          </w:p>
        </w:tc>
      </w:tr>
      <w:tr w:rsidR="00987098" w:rsidRPr="00987098" w:rsidTr="00987098">
        <w:trPr>
          <w:trHeight w:val="529"/>
        </w:trPr>
        <w:tc>
          <w:tcPr>
            <w:tcW w:w="15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предоставления дополнительного образования детям в учреждениях регионального значения спортивной направленности</w:t>
            </w:r>
          </w:p>
        </w:tc>
      </w:tr>
      <w:tr w:rsidR="00987098" w:rsidRPr="00987098" w:rsidTr="00987098">
        <w:trPr>
          <w:trHeight w:val="353"/>
        </w:trPr>
        <w:tc>
          <w:tcPr>
            <w:tcW w:w="15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2. Потребители государственной услуги</w:t>
            </w:r>
          </w:p>
        </w:tc>
      </w:tr>
      <w:tr w:rsidR="00987098" w:rsidRPr="00987098" w:rsidTr="00987098">
        <w:trPr>
          <w:trHeight w:val="529"/>
        </w:trPr>
        <w:tc>
          <w:tcPr>
            <w:tcW w:w="15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Обучающиеся, зачисленные приказом по учреждению в группы спортивной подготовки</w:t>
            </w:r>
            <w:proofErr w:type="gramEnd"/>
          </w:p>
        </w:tc>
      </w:tr>
      <w:tr w:rsidR="00987098" w:rsidRPr="00987098" w:rsidTr="00987098">
        <w:trPr>
          <w:trHeight w:val="334"/>
        </w:trPr>
        <w:tc>
          <w:tcPr>
            <w:tcW w:w="15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3. Показатели,  характеризующие  объем  и  (или)  качество  государственной услуги</w:t>
            </w:r>
          </w:p>
        </w:tc>
      </w:tr>
      <w:tr w:rsidR="00987098" w:rsidRPr="00987098" w:rsidTr="00987098">
        <w:trPr>
          <w:trHeight w:val="390"/>
        </w:trPr>
        <w:tc>
          <w:tcPr>
            <w:tcW w:w="15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3.1. Показатели, характеризующие качество государственной услуги</w:t>
            </w:r>
          </w:p>
        </w:tc>
      </w:tr>
      <w:tr w:rsidR="00987098" w:rsidRPr="00987098" w:rsidTr="00987098">
        <w:trPr>
          <w:trHeight w:val="578"/>
        </w:trPr>
        <w:tc>
          <w:tcPr>
            <w:tcW w:w="3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Формула расчета</w:t>
            </w:r>
          </w:p>
        </w:tc>
        <w:tc>
          <w:tcPr>
            <w:tcW w:w="63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показателя качества государственной услуги</w:t>
            </w:r>
          </w:p>
        </w:tc>
        <w:tc>
          <w:tcPr>
            <w:tcW w:w="2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Источник информации о значении показателя (исходные данные для ее расчета)</w:t>
            </w:r>
          </w:p>
        </w:tc>
      </w:tr>
      <w:tr w:rsidR="00987098" w:rsidRPr="00987098" w:rsidTr="00987098">
        <w:trPr>
          <w:trHeight w:val="987"/>
        </w:trPr>
        <w:tc>
          <w:tcPr>
            <w:tcW w:w="3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отчетный финансовый год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текущий финансовый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очередной финансовый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первый год планового периода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второй год планового периода</w:t>
            </w:r>
          </w:p>
        </w:tc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7098" w:rsidRPr="00987098" w:rsidTr="004F5F95">
        <w:trPr>
          <w:trHeight w:val="528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Доля  тренеров-преподавателей   (со стажем работы более 2-х лет)  имеющих первую и вторую квалификационную </w:t>
            </w:r>
            <w:r w:rsidR="00B72A4E"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категорию</w:t>
            </w: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от общей численности  тренерско-преподавательского состава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 тренеров-преподавателей   (со стажем работы более 2-х лет) без категории /  общую численность  тренерско-</w:t>
            </w: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преподавательского состава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Аттестационные листы тренеров-преподавателей, приказы, штатное расписание</w:t>
            </w:r>
          </w:p>
        </w:tc>
      </w:tr>
      <w:tr w:rsidR="00987098" w:rsidRPr="00987098" w:rsidTr="00987098">
        <w:trPr>
          <w:trHeight w:val="2850"/>
        </w:trPr>
        <w:tc>
          <w:tcPr>
            <w:tcW w:w="3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Доля сотрудников (за исключением «прочего» персонала), прошедших курсовую переподготовку не менее 1 раза в 5 лет, от общего числа сотрудников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сотрудников (за исключением водителей) прошедших курсовую переподготовку не менее 1 р. в 5 лет (чел.) / общее число сотрудников (за исключением водителей), (чел.)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Документ, удостоверяющий прохождение обучения (сертификат, свидетельство, удостоверение), штатное расписание</w:t>
            </w:r>
          </w:p>
        </w:tc>
      </w:tr>
      <w:tr w:rsidR="00987098" w:rsidRPr="00987098" w:rsidTr="004F5F95">
        <w:trPr>
          <w:trHeight w:val="2643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Сохранение контингента </w:t>
            </w:r>
            <w:proofErr w:type="gramStart"/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на конец учебного года от числа зачисленных в учреждение на начало учебного года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 конец учебного года/общее число зачисленных в учреждение на начало учебного года, %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098" w:rsidRPr="00987098" w:rsidRDefault="00987098" w:rsidP="00AD7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Статистический отчет по форме № 3-АФК "Сведения о</w:t>
            </w:r>
            <w:r w:rsidR="00AD75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 адаптивной физической культуре и спорте</w:t>
            </w: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", план комплектования, приказ о зачислении в группы, приказ о присвоении спортивного разряда</w:t>
            </w:r>
          </w:p>
        </w:tc>
      </w:tr>
      <w:tr w:rsidR="00987098" w:rsidRPr="00987098" w:rsidTr="004F5F95">
        <w:trPr>
          <w:trHeight w:val="2685"/>
        </w:trPr>
        <w:tc>
          <w:tcPr>
            <w:tcW w:w="3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Доля </w:t>
            </w:r>
            <w:proofErr w:type="gramStart"/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имеющих спортивные разряды, от общей численности  обучающихся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имеющих спортивные   разряды / общую численность  обучающихся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2,30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098" w:rsidRPr="00987098" w:rsidRDefault="004F5F95" w:rsidP="00987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Статистический отчет по форме № 3-АФК "Сведения 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 адаптивной физической культуре и спорте</w:t>
            </w: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", план комплектования, приказ о зачислении в группы, приказ о присвоении спортивного разряда</w:t>
            </w:r>
          </w:p>
        </w:tc>
      </w:tr>
      <w:tr w:rsidR="00987098" w:rsidRPr="00987098" w:rsidTr="00240326">
        <w:trPr>
          <w:trHeight w:val="1557"/>
        </w:trPr>
        <w:tc>
          <w:tcPr>
            <w:tcW w:w="3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Общий уровень укомплектованности кадрами по штатному расписанию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Занятая численность работников учреждения / штатную численность работников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Штатное расписание учреждения, трудовые договора</w:t>
            </w:r>
          </w:p>
        </w:tc>
      </w:tr>
      <w:tr w:rsidR="00987098" w:rsidRPr="00987098" w:rsidTr="00987098">
        <w:trPr>
          <w:trHeight w:val="544"/>
        </w:trPr>
        <w:tc>
          <w:tcPr>
            <w:tcW w:w="15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3.2. Объем государственной услуги (в натуральных показателях)</w:t>
            </w:r>
          </w:p>
        </w:tc>
      </w:tr>
      <w:tr w:rsidR="00987098" w:rsidRPr="00987098" w:rsidTr="00987098">
        <w:trPr>
          <w:trHeight w:val="578"/>
        </w:trPr>
        <w:tc>
          <w:tcPr>
            <w:tcW w:w="3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Значения показателей объёма государственной услуги</w:t>
            </w:r>
          </w:p>
        </w:tc>
        <w:tc>
          <w:tcPr>
            <w:tcW w:w="2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Источник информации о значении показателя</w:t>
            </w:r>
          </w:p>
        </w:tc>
      </w:tr>
      <w:tr w:rsidR="00987098" w:rsidRPr="00987098" w:rsidTr="00987098">
        <w:trPr>
          <w:trHeight w:val="867"/>
        </w:trPr>
        <w:tc>
          <w:tcPr>
            <w:tcW w:w="3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отчетный финансовый год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текущий финансовый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очередной финансовый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первый год планового периода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второй год планового периода</w:t>
            </w:r>
          </w:p>
        </w:tc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7098" w:rsidRPr="00987098" w:rsidTr="00240326">
        <w:trPr>
          <w:trHeight w:val="1035"/>
        </w:trPr>
        <w:tc>
          <w:tcPr>
            <w:tcW w:w="3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предоставления дополнительного образования детям в учреждениях регионального значе</w:t>
            </w:r>
            <w:r w:rsidR="00EC38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098" w:rsidRPr="00987098" w:rsidRDefault="00987098" w:rsidP="00897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8979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</w:t>
            </w: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098" w:rsidRPr="00987098" w:rsidRDefault="00987098" w:rsidP="00897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8979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098" w:rsidRPr="00987098" w:rsidRDefault="00987098" w:rsidP="00897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8979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План комплектования, приказ о зачислении в группы</w:t>
            </w:r>
          </w:p>
        </w:tc>
      </w:tr>
      <w:tr w:rsidR="00987098" w:rsidRPr="00987098" w:rsidTr="00987098">
        <w:trPr>
          <w:trHeight w:val="387"/>
        </w:trPr>
        <w:tc>
          <w:tcPr>
            <w:tcW w:w="15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0326" w:rsidRDefault="00240326" w:rsidP="009870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40326" w:rsidRDefault="00240326" w:rsidP="009870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40326" w:rsidRDefault="00240326" w:rsidP="009870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4. Порядок оказания государственной услуги</w:t>
            </w:r>
          </w:p>
        </w:tc>
      </w:tr>
      <w:tr w:rsidR="00987098" w:rsidRPr="00987098" w:rsidTr="00987098">
        <w:trPr>
          <w:trHeight w:val="462"/>
        </w:trPr>
        <w:tc>
          <w:tcPr>
            <w:tcW w:w="15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4.1. Нормативные    правовые    акты,    регулирующие   порядок    оказания  государственной  услуги</w:t>
            </w:r>
          </w:p>
        </w:tc>
      </w:tr>
      <w:tr w:rsidR="00987098" w:rsidRPr="00987098" w:rsidTr="00987098">
        <w:trPr>
          <w:trHeight w:val="615"/>
        </w:trPr>
        <w:tc>
          <w:tcPr>
            <w:tcW w:w="15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1. Приказ  от 02.06.2009 № 205-О "Приказ управления физкультуры, спорта и туризма Липецкой области от 02.06.2009 №205-О "Об утверждении </w:t>
            </w:r>
            <w:proofErr w:type="gramStart"/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показателей качества бюджетных государственных услуг учреждений физической культуры</w:t>
            </w:r>
            <w:proofErr w:type="gramEnd"/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 спорта, оказываемых за счет бюджетных средств""</w:t>
            </w:r>
          </w:p>
        </w:tc>
      </w:tr>
      <w:tr w:rsidR="00987098" w:rsidRPr="00987098" w:rsidTr="00987098">
        <w:trPr>
          <w:trHeight w:val="615"/>
        </w:trPr>
        <w:tc>
          <w:tcPr>
            <w:tcW w:w="15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 Постановление администрации Липецкой  области  от 03.09.2010 № 300 "О  порядке формирования государственного задания в отношении областных  государственных учреждений и финансового обеспечения выполнения  государственного задания"</w:t>
            </w:r>
          </w:p>
        </w:tc>
      </w:tr>
      <w:tr w:rsidR="00987098" w:rsidRPr="00987098" w:rsidTr="00987098">
        <w:trPr>
          <w:trHeight w:val="255"/>
        </w:trPr>
        <w:tc>
          <w:tcPr>
            <w:tcW w:w="15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 Федеральный закон Российской Федерации  от 04.12.2007 № 329-ФЗ "О физической культуре и спорте в Российской Федерации"</w:t>
            </w:r>
          </w:p>
        </w:tc>
      </w:tr>
      <w:tr w:rsidR="00987098" w:rsidRPr="00987098" w:rsidTr="00987098">
        <w:trPr>
          <w:trHeight w:val="615"/>
        </w:trPr>
        <w:tc>
          <w:tcPr>
            <w:tcW w:w="15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 Постановление администрации Липецкой  области  от 06.09.2013 № 405 "Об утверждении государственной программы Липецкой области "Развитие физической культуры и спорта Липецкой области"</w:t>
            </w:r>
          </w:p>
        </w:tc>
      </w:tr>
      <w:tr w:rsidR="00987098" w:rsidRPr="00987098" w:rsidTr="00987098">
        <w:trPr>
          <w:trHeight w:val="615"/>
        </w:trPr>
        <w:tc>
          <w:tcPr>
            <w:tcW w:w="15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5. Приказ  от 13.12.2013 № 428-О "Об утверждении перечня </w:t>
            </w:r>
            <w:r w:rsidR="00FD0BBE"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государственных</w:t>
            </w: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услуг (работ), оказываемых (выполняемых) с 01 января 2014 года областными бюджетными и областными автономными учреждениями, находящимися в ведении управления физической культуры и спорта Липецкой области, в качестве основных видов деятельности"</w:t>
            </w:r>
          </w:p>
        </w:tc>
      </w:tr>
      <w:tr w:rsidR="00987098" w:rsidRPr="00987098" w:rsidTr="00987098">
        <w:trPr>
          <w:trHeight w:val="450"/>
        </w:trPr>
        <w:tc>
          <w:tcPr>
            <w:tcW w:w="15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6. Федеральный закон Российской Федерации  от 29.12.2012 № 273-фз ""Об образовании в Российской Федерации""</w:t>
            </w:r>
          </w:p>
        </w:tc>
      </w:tr>
      <w:tr w:rsidR="00987098" w:rsidRPr="00987098" w:rsidTr="00987098">
        <w:trPr>
          <w:trHeight w:val="563"/>
        </w:trPr>
        <w:tc>
          <w:tcPr>
            <w:tcW w:w="15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4.2. Порядок  информирования  потенциальных  потребителей   государственной  услуги</w:t>
            </w:r>
          </w:p>
        </w:tc>
      </w:tr>
      <w:tr w:rsidR="00987098" w:rsidRPr="00987098" w:rsidTr="00987098">
        <w:trPr>
          <w:trHeight w:val="660"/>
        </w:trPr>
        <w:tc>
          <w:tcPr>
            <w:tcW w:w="6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50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Состав размещаемой (доводимой) информации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987098" w:rsidRPr="00987098" w:rsidTr="00987098">
        <w:trPr>
          <w:trHeight w:val="867"/>
        </w:trPr>
        <w:tc>
          <w:tcPr>
            <w:tcW w:w="6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Размещение информации в сети Интернет</w:t>
            </w:r>
          </w:p>
        </w:tc>
        <w:tc>
          <w:tcPr>
            <w:tcW w:w="50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и местонахождение (адрес) учреждения; телефоны; режим работы; перечень услуг; показатели качества государственной услуги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мере изменения данных государственного задания; в сроки предоставления отчетов</w:t>
            </w:r>
          </w:p>
        </w:tc>
      </w:tr>
      <w:tr w:rsidR="00987098" w:rsidRPr="00987098" w:rsidTr="00987098">
        <w:trPr>
          <w:trHeight w:val="867"/>
        </w:trPr>
        <w:tc>
          <w:tcPr>
            <w:tcW w:w="6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Размещение информации на информационных стендах</w:t>
            </w:r>
          </w:p>
        </w:tc>
        <w:tc>
          <w:tcPr>
            <w:tcW w:w="50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и местонахождение (адрес) учреждения; телефоны; режим работы; перечень услуг; показатели качества государственной услуги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мере изменения данных государственного задания; в сроки предоставления отчетов</w:t>
            </w:r>
          </w:p>
        </w:tc>
      </w:tr>
      <w:tr w:rsidR="00987098" w:rsidRPr="00987098" w:rsidTr="00987098">
        <w:trPr>
          <w:trHeight w:val="867"/>
        </w:trPr>
        <w:tc>
          <w:tcPr>
            <w:tcW w:w="6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Личное обращение потребителей услуги</w:t>
            </w:r>
          </w:p>
        </w:tc>
        <w:tc>
          <w:tcPr>
            <w:tcW w:w="50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и местонахождение (адрес) учреждения; телефоны; режим работы; перечень услуг; показатели качества государственной услуги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987098" w:rsidRPr="00987098" w:rsidTr="00987098">
        <w:trPr>
          <w:trHeight w:val="867"/>
        </w:trPr>
        <w:tc>
          <w:tcPr>
            <w:tcW w:w="6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Размещение информации в печатных средствах массовой информации</w:t>
            </w:r>
          </w:p>
        </w:tc>
        <w:tc>
          <w:tcPr>
            <w:tcW w:w="50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и местонахождение (адрес) учреждения; телефоны; режим работы; перечень услуг; показатели качества государственной услуги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987098" w:rsidRPr="00987098" w:rsidTr="00987098">
        <w:trPr>
          <w:trHeight w:val="604"/>
        </w:trPr>
        <w:tc>
          <w:tcPr>
            <w:tcW w:w="15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5. Основания для досрочного прекращения исполнения государственного задания</w:t>
            </w:r>
          </w:p>
        </w:tc>
      </w:tr>
      <w:tr w:rsidR="00987098" w:rsidRPr="00987098" w:rsidTr="00987098">
        <w:trPr>
          <w:trHeight w:val="387"/>
        </w:trPr>
        <w:tc>
          <w:tcPr>
            <w:tcW w:w="150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Основания для прекращения</w:t>
            </w:r>
          </w:p>
        </w:tc>
      </w:tr>
      <w:tr w:rsidR="00987098" w:rsidRPr="00987098" w:rsidTr="00987098">
        <w:trPr>
          <w:trHeight w:val="697"/>
        </w:trPr>
        <w:tc>
          <w:tcPr>
            <w:tcW w:w="150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Ликвидация учреждения; реорганизация учреждения; исключение из компетенции учреждения полномочий по оказанию государственной услуги; исключение государственной услуги из перечня государственных услуг; возникновение обстоятельств непреодолимой силы (форс-мажор); </w:t>
            </w:r>
            <w:proofErr w:type="spellStart"/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отсутвие</w:t>
            </w:r>
            <w:proofErr w:type="spellEnd"/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финансового обеспечения выполнения государственного задания</w:t>
            </w:r>
          </w:p>
        </w:tc>
      </w:tr>
      <w:tr w:rsidR="00987098" w:rsidRPr="00987098" w:rsidTr="00987098">
        <w:trPr>
          <w:trHeight w:val="492"/>
        </w:trPr>
        <w:tc>
          <w:tcPr>
            <w:tcW w:w="15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7. Порядок </w:t>
            </w:r>
            <w:proofErr w:type="gramStart"/>
            <w:r w:rsidRPr="009870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9870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исполнением государственного задания</w:t>
            </w:r>
          </w:p>
        </w:tc>
      </w:tr>
      <w:tr w:rsidR="00987098" w:rsidRPr="00987098" w:rsidTr="00987098">
        <w:trPr>
          <w:trHeight w:val="898"/>
        </w:trPr>
        <w:tc>
          <w:tcPr>
            <w:tcW w:w="6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Формы контроля</w:t>
            </w:r>
          </w:p>
        </w:tc>
        <w:tc>
          <w:tcPr>
            <w:tcW w:w="37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Исполнительные органы государственной власти, осуществляющие </w:t>
            </w:r>
            <w:proofErr w:type="gramStart"/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оказанием государственной услуги</w:t>
            </w:r>
          </w:p>
        </w:tc>
      </w:tr>
      <w:tr w:rsidR="00987098" w:rsidRPr="00987098" w:rsidTr="008A228B">
        <w:trPr>
          <w:trHeight w:val="515"/>
        </w:trPr>
        <w:tc>
          <w:tcPr>
            <w:tcW w:w="4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Контроль в форме выездной проверки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соответствии с планом-графиком проведения выездных проверок</w:t>
            </w:r>
          </w:p>
        </w:tc>
        <w:tc>
          <w:tcPr>
            <w:tcW w:w="4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098" w:rsidRPr="00987098" w:rsidRDefault="008A228B" w:rsidP="00987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физической культуры и спорта  Липецкой области</w:t>
            </w:r>
          </w:p>
        </w:tc>
      </w:tr>
      <w:tr w:rsidR="00987098" w:rsidRPr="00987098" w:rsidTr="008A228B">
        <w:trPr>
          <w:trHeight w:val="578"/>
        </w:trPr>
        <w:tc>
          <w:tcPr>
            <w:tcW w:w="4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Последующий контроль в форме камеральной проверки отчетности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мере поступления отчётности о выполнении государственного задания</w:t>
            </w:r>
          </w:p>
        </w:tc>
        <w:tc>
          <w:tcPr>
            <w:tcW w:w="4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098" w:rsidRPr="00987098" w:rsidRDefault="008A228B" w:rsidP="00987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физической культуры и спорта  Липецкой области</w:t>
            </w:r>
          </w:p>
        </w:tc>
      </w:tr>
      <w:tr w:rsidR="00987098" w:rsidRPr="00987098" w:rsidTr="00987098">
        <w:trPr>
          <w:trHeight w:val="405"/>
        </w:trPr>
        <w:tc>
          <w:tcPr>
            <w:tcW w:w="15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8. Требования к отчетности об исполнении государственного задания</w:t>
            </w:r>
          </w:p>
        </w:tc>
      </w:tr>
      <w:tr w:rsidR="00987098" w:rsidRPr="00987098" w:rsidTr="00987098">
        <w:trPr>
          <w:trHeight w:val="510"/>
        </w:trPr>
        <w:tc>
          <w:tcPr>
            <w:tcW w:w="15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8.1. Форма отчета об исполнении государственного задания</w:t>
            </w:r>
          </w:p>
        </w:tc>
      </w:tr>
      <w:tr w:rsidR="00987098" w:rsidRPr="00987098" w:rsidTr="00987098">
        <w:trPr>
          <w:trHeight w:val="1185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3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Значение, утвержденное в государственном задании на отчетный финансовый год</w:t>
            </w: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Фактическое значение за отчетный финансовый год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Характеристика причин отклонения от запланированных значений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Источни</w:t>
            </w:r>
            <w:proofErr w:type="gramStart"/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к(</w:t>
            </w:r>
            <w:proofErr w:type="gramEnd"/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и) информации о фактическом значении показателя</w:t>
            </w:r>
          </w:p>
        </w:tc>
      </w:tr>
      <w:tr w:rsidR="00987098" w:rsidRPr="00987098" w:rsidTr="00987098">
        <w:trPr>
          <w:trHeight w:val="323"/>
        </w:trPr>
        <w:tc>
          <w:tcPr>
            <w:tcW w:w="3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87098" w:rsidRPr="00987098" w:rsidTr="00987098">
        <w:trPr>
          <w:trHeight w:val="353"/>
        </w:trPr>
        <w:tc>
          <w:tcPr>
            <w:tcW w:w="15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8.2. Сроки представления отчетов об исполнении государственного задания</w:t>
            </w:r>
          </w:p>
        </w:tc>
      </w:tr>
      <w:tr w:rsidR="00987098" w:rsidRPr="00987098" w:rsidTr="00987098">
        <w:trPr>
          <w:trHeight w:val="375"/>
        </w:trPr>
        <w:tc>
          <w:tcPr>
            <w:tcW w:w="15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Ежегодно в срок до 1 февраля года, следующего за </w:t>
            </w:r>
            <w:proofErr w:type="gramStart"/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отчетным</w:t>
            </w:r>
            <w:proofErr w:type="gramEnd"/>
          </w:p>
        </w:tc>
      </w:tr>
      <w:tr w:rsidR="00987098" w:rsidRPr="00987098" w:rsidTr="00987098">
        <w:trPr>
          <w:trHeight w:val="368"/>
        </w:trPr>
        <w:tc>
          <w:tcPr>
            <w:tcW w:w="15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8.3. Иные требования к отчетности об исполнении государственного задания</w:t>
            </w:r>
          </w:p>
        </w:tc>
      </w:tr>
      <w:tr w:rsidR="00987098" w:rsidRPr="00987098" w:rsidTr="00987098">
        <w:trPr>
          <w:trHeight w:val="867"/>
        </w:trPr>
        <w:tc>
          <w:tcPr>
            <w:tcW w:w="15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срок до 1 февраля года, следующего за отчетным предоставляется иная информация согласно требованиям к порядку составления и утверждения отчета о результатах деятельности государственных (областных) учреждений и об использовании закрепленного за ними государственного имущества, утвержденному приказом управления </w:t>
            </w:r>
            <w:r w:rsidR="00B72A4E"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физической</w:t>
            </w: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культуры, спорта и туризма Липецкой области от 30 декабря 2010 года №567-О.</w:t>
            </w:r>
            <w:proofErr w:type="gramEnd"/>
          </w:p>
        </w:tc>
      </w:tr>
      <w:tr w:rsidR="00987098" w:rsidRPr="00987098" w:rsidTr="00987098">
        <w:trPr>
          <w:trHeight w:val="353"/>
        </w:trPr>
        <w:tc>
          <w:tcPr>
            <w:tcW w:w="15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9. Иная информация, необходимая для исполнения (</w:t>
            </w:r>
            <w:proofErr w:type="gramStart"/>
            <w:r w:rsidRPr="009870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9870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исполнением) государственного задания</w:t>
            </w:r>
          </w:p>
        </w:tc>
      </w:tr>
      <w:tr w:rsidR="00987098" w:rsidRPr="00987098" w:rsidTr="00987098">
        <w:trPr>
          <w:trHeight w:val="315"/>
        </w:trPr>
        <w:tc>
          <w:tcPr>
            <w:tcW w:w="15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098" w:rsidRPr="00987098" w:rsidRDefault="00987098" w:rsidP="00987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</w:tbl>
    <w:p w:rsidR="007B700B" w:rsidRPr="00437943" w:rsidRDefault="007B700B" w:rsidP="00987098"/>
    <w:sectPr w:rsidR="007B700B" w:rsidRPr="00437943" w:rsidSect="00987098">
      <w:footerReference w:type="default" r:id="rId7"/>
      <w:pgSz w:w="16838" w:h="11906" w:orient="landscape"/>
      <w:pgMar w:top="1134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78B" w:rsidRDefault="00E6578B" w:rsidP="00611850">
      <w:pPr>
        <w:spacing w:after="0" w:line="240" w:lineRule="auto"/>
      </w:pPr>
      <w:r>
        <w:separator/>
      </w:r>
    </w:p>
  </w:endnote>
  <w:endnote w:type="continuationSeparator" w:id="0">
    <w:p w:rsidR="00E6578B" w:rsidRDefault="00E6578B" w:rsidP="0061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21046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E6578B" w:rsidRPr="00987098" w:rsidRDefault="00E6578B">
        <w:pPr>
          <w:pStyle w:val="a5"/>
          <w:jc w:val="center"/>
          <w:rPr>
            <w:rFonts w:ascii="Times New Roman" w:hAnsi="Times New Roman"/>
          </w:rPr>
        </w:pPr>
        <w:r w:rsidRPr="00987098">
          <w:rPr>
            <w:rFonts w:ascii="Times New Roman" w:hAnsi="Times New Roman"/>
          </w:rPr>
          <w:fldChar w:fldCharType="begin"/>
        </w:r>
        <w:r w:rsidRPr="00987098">
          <w:rPr>
            <w:rFonts w:ascii="Times New Roman" w:hAnsi="Times New Roman"/>
          </w:rPr>
          <w:instrText xml:space="preserve"> PAGE   \* MERGEFORMAT </w:instrText>
        </w:r>
        <w:r w:rsidRPr="00987098">
          <w:rPr>
            <w:rFonts w:ascii="Times New Roman" w:hAnsi="Times New Roman"/>
          </w:rPr>
          <w:fldChar w:fldCharType="separate"/>
        </w:r>
        <w:r w:rsidR="00367267">
          <w:rPr>
            <w:rFonts w:ascii="Times New Roman" w:hAnsi="Times New Roman"/>
            <w:noProof/>
          </w:rPr>
          <w:t>3</w:t>
        </w:r>
        <w:r w:rsidRPr="00987098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78B" w:rsidRDefault="00E6578B" w:rsidP="00611850">
      <w:pPr>
        <w:spacing w:after="0" w:line="240" w:lineRule="auto"/>
      </w:pPr>
      <w:r>
        <w:separator/>
      </w:r>
    </w:p>
  </w:footnote>
  <w:footnote w:type="continuationSeparator" w:id="0">
    <w:p w:rsidR="00E6578B" w:rsidRDefault="00E6578B" w:rsidP="006118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098"/>
    <w:rsid w:val="0000068E"/>
    <w:rsid w:val="00010E70"/>
    <w:rsid w:val="00011963"/>
    <w:rsid w:val="00013D0B"/>
    <w:rsid w:val="000152EC"/>
    <w:rsid w:val="00016440"/>
    <w:rsid w:val="00023773"/>
    <w:rsid w:val="00023A60"/>
    <w:rsid w:val="00025242"/>
    <w:rsid w:val="00027248"/>
    <w:rsid w:val="00030499"/>
    <w:rsid w:val="000319D4"/>
    <w:rsid w:val="00031BE1"/>
    <w:rsid w:val="00031DD8"/>
    <w:rsid w:val="00033AB1"/>
    <w:rsid w:val="00034802"/>
    <w:rsid w:val="00035E61"/>
    <w:rsid w:val="00036B1B"/>
    <w:rsid w:val="00036EA6"/>
    <w:rsid w:val="000404D2"/>
    <w:rsid w:val="0004212A"/>
    <w:rsid w:val="00043C68"/>
    <w:rsid w:val="00047E32"/>
    <w:rsid w:val="00051D13"/>
    <w:rsid w:val="0005270B"/>
    <w:rsid w:val="00054A65"/>
    <w:rsid w:val="00054DA5"/>
    <w:rsid w:val="000625E8"/>
    <w:rsid w:val="00062873"/>
    <w:rsid w:val="00064729"/>
    <w:rsid w:val="00065BA0"/>
    <w:rsid w:val="0006794F"/>
    <w:rsid w:val="000679BE"/>
    <w:rsid w:val="00070DA2"/>
    <w:rsid w:val="000774E1"/>
    <w:rsid w:val="00081E12"/>
    <w:rsid w:val="00082E5E"/>
    <w:rsid w:val="00083C6C"/>
    <w:rsid w:val="00084DDD"/>
    <w:rsid w:val="000866AE"/>
    <w:rsid w:val="00087583"/>
    <w:rsid w:val="00090480"/>
    <w:rsid w:val="00096686"/>
    <w:rsid w:val="000A16B2"/>
    <w:rsid w:val="000A621C"/>
    <w:rsid w:val="000A62D0"/>
    <w:rsid w:val="000A74AF"/>
    <w:rsid w:val="000B017A"/>
    <w:rsid w:val="000B095C"/>
    <w:rsid w:val="000B21CC"/>
    <w:rsid w:val="000B334A"/>
    <w:rsid w:val="000B4CC0"/>
    <w:rsid w:val="000B63D7"/>
    <w:rsid w:val="000B7180"/>
    <w:rsid w:val="000C10E7"/>
    <w:rsid w:val="000C1A37"/>
    <w:rsid w:val="000C1F39"/>
    <w:rsid w:val="000C21FF"/>
    <w:rsid w:val="000C3B8F"/>
    <w:rsid w:val="000C582D"/>
    <w:rsid w:val="000C7CCA"/>
    <w:rsid w:val="000D063F"/>
    <w:rsid w:val="000D51F0"/>
    <w:rsid w:val="000D6D52"/>
    <w:rsid w:val="000E2EDE"/>
    <w:rsid w:val="000E5BEE"/>
    <w:rsid w:val="000E7381"/>
    <w:rsid w:val="000E7A60"/>
    <w:rsid w:val="000F2144"/>
    <w:rsid w:val="000F2AC4"/>
    <w:rsid w:val="000F36CD"/>
    <w:rsid w:val="000F3ED6"/>
    <w:rsid w:val="000F4A2C"/>
    <w:rsid w:val="00100BC1"/>
    <w:rsid w:val="001015CC"/>
    <w:rsid w:val="00101CDB"/>
    <w:rsid w:val="001022FD"/>
    <w:rsid w:val="00105BE2"/>
    <w:rsid w:val="00105E8F"/>
    <w:rsid w:val="0011154D"/>
    <w:rsid w:val="00114D49"/>
    <w:rsid w:val="00117097"/>
    <w:rsid w:val="001177FA"/>
    <w:rsid w:val="00125377"/>
    <w:rsid w:val="00125E22"/>
    <w:rsid w:val="00127DFE"/>
    <w:rsid w:val="0013137A"/>
    <w:rsid w:val="001317F0"/>
    <w:rsid w:val="00131FCA"/>
    <w:rsid w:val="0013362B"/>
    <w:rsid w:val="00133D5A"/>
    <w:rsid w:val="00141AC0"/>
    <w:rsid w:val="001467BE"/>
    <w:rsid w:val="00147079"/>
    <w:rsid w:val="00147992"/>
    <w:rsid w:val="00147A4C"/>
    <w:rsid w:val="00150BA0"/>
    <w:rsid w:val="00151C92"/>
    <w:rsid w:val="00152435"/>
    <w:rsid w:val="00153DF5"/>
    <w:rsid w:val="00156AEE"/>
    <w:rsid w:val="0016226F"/>
    <w:rsid w:val="0016248F"/>
    <w:rsid w:val="0016256B"/>
    <w:rsid w:val="00162621"/>
    <w:rsid w:val="0016302E"/>
    <w:rsid w:val="001639ED"/>
    <w:rsid w:val="00166D3F"/>
    <w:rsid w:val="00170251"/>
    <w:rsid w:val="00171AB5"/>
    <w:rsid w:val="00171B0C"/>
    <w:rsid w:val="00172E0B"/>
    <w:rsid w:val="00174126"/>
    <w:rsid w:val="0017562D"/>
    <w:rsid w:val="0017590B"/>
    <w:rsid w:val="001768FE"/>
    <w:rsid w:val="001769EC"/>
    <w:rsid w:val="00180884"/>
    <w:rsid w:val="001822BC"/>
    <w:rsid w:val="00183D77"/>
    <w:rsid w:val="001A2074"/>
    <w:rsid w:val="001B1DD5"/>
    <w:rsid w:val="001B7C96"/>
    <w:rsid w:val="001B7F47"/>
    <w:rsid w:val="001C1949"/>
    <w:rsid w:val="001C23EE"/>
    <w:rsid w:val="001C250F"/>
    <w:rsid w:val="001C3056"/>
    <w:rsid w:val="001C5C6C"/>
    <w:rsid w:val="001C6CB9"/>
    <w:rsid w:val="001D3446"/>
    <w:rsid w:val="001D3D44"/>
    <w:rsid w:val="001D40C9"/>
    <w:rsid w:val="001D537D"/>
    <w:rsid w:val="001D589D"/>
    <w:rsid w:val="001D5C6F"/>
    <w:rsid w:val="001E2951"/>
    <w:rsid w:val="001E3F5B"/>
    <w:rsid w:val="001F2E17"/>
    <w:rsid w:val="001F6B3F"/>
    <w:rsid w:val="002009B2"/>
    <w:rsid w:val="002016AA"/>
    <w:rsid w:val="0020181A"/>
    <w:rsid w:val="0020460F"/>
    <w:rsid w:val="0020501C"/>
    <w:rsid w:val="002061F3"/>
    <w:rsid w:val="002114A8"/>
    <w:rsid w:val="0021183E"/>
    <w:rsid w:val="00211ED8"/>
    <w:rsid w:val="002133D0"/>
    <w:rsid w:val="002201EF"/>
    <w:rsid w:val="00220EE4"/>
    <w:rsid w:val="0022247F"/>
    <w:rsid w:val="00222C84"/>
    <w:rsid w:val="0022511C"/>
    <w:rsid w:val="00231D7A"/>
    <w:rsid w:val="002329C3"/>
    <w:rsid w:val="00233322"/>
    <w:rsid w:val="00233B01"/>
    <w:rsid w:val="00240326"/>
    <w:rsid w:val="00240777"/>
    <w:rsid w:val="00241AF5"/>
    <w:rsid w:val="00242FF5"/>
    <w:rsid w:val="00244254"/>
    <w:rsid w:val="00244A1A"/>
    <w:rsid w:val="00245990"/>
    <w:rsid w:val="00245D83"/>
    <w:rsid w:val="00247094"/>
    <w:rsid w:val="00251297"/>
    <w:rsid w:val="002541E5"/>
    <w:rsid w:val="00260109"/>
    <w:rsid w:val="002602F1"/>
    <w:rsid w:val="002619D1"/>
    <w:rsid w:val="0026325E"/>
    <w:rsid w:val="0026350A"/>
    <w:rsid w:val="002638FA"/>
    <w:rsid w:val="0026401B"/>
    <w:rsid w:val="00266D49"/>
    <w:rsid w:val="00270905"/>
    <w:rsid w:val="002742EB"/>
    <w:rsid w:val="00280A05"/>
    <w:rsid w:val="0028567F"/>
    <w:rsid w:val="00292EA1"/>
    <w:rsid w:val="002931CA"/>
    <w:rsid w:val="002A095B"/>
    <w:rsid w:val="002A2519"/>
    <w:rsid w:val="002A3E5A"/>
    <w:rsid w:val="002A45EC"/>
    <w:rsid w:val="002A7621"/>
    <w:rsid w:val="002B0567"/>
    <w:rsid w:val="002B159C"/>
    <w:rsid w:val="002B2FAA"/>
    <w:rsid w:val="002B4C62"/>
    <w:rsid w:val="002B5922"/>
    <w:rsid w:val="002B6A05"/>
    <w:rsid w:val="002C1DEE"/>
    <w:rsid w:val="002C4459"/>
    <w:rsid w:val="002C4D80"/>
    <w:rsid w:val="002C5042"/>
    <w:rsid w:val="002C7BFD"/>
    <w:rsid w:val="002D4553"/>
    <w:rsid w:val="002D52C3"/>
    <w:rsid w:val="002D5FD6"/>
    <w:rsid w:val="002D61D8"/>
    <w:rsid w:val="002E07F4"/>
    <w:rsid w:val="002F3834"/>
    <w:rsid w:val="002F3B9D"/>
    <w:rsid w:val="002F6417"/>
    <w:rsid w:val="002F6E6F"/>
    <w:rsid w:val="00303117"/>
    <w:rsid w:val="00303377"/>
    <w:rsid w:val="00304ADD"/>
    <w:rsid w:val="00304F65"/>
    <w:rsid w:val="003110C5"/>
    <w:rsid w:val="00315780"/>
    <w:rsid w:val="003157B8"/>
    <w:rsid w:val="00315D9D"/>
    <w:rsid w:val="00317AE0"/>
    <w:rsid w:val="003219C8"/>
    <w:rsid w:val="00324F69"/>
    <w:rsid w:val="003269F9"/>
    <w:rsid w:val="00332C0A"/>
    <w:rsid w:val="00333249"/>
    <w:rsid w:val="00334BB6"/>
    <w:rsid w:val="00336E93"/>
    <w:rsid w:val="0033775E"/>
    <w:rsid w:val="00340051"/>
    <w:rsid w:val="003415A8"/>
    <w:rsid w:val="00347A23"/>
    <w:rsid w:val="00350E4A"/>
    <w:rsid w:val="00353446"/>
    <w:rsid w:val="00355771"/>
    <w:rsid w:val="00355B1A"/>
    <w:rsid w:val="00361141"/>
    <w:rsid w:val="003644FD"/>
    <w:rsid w:val="00365624"/>
    <w:rsid w:val="00367267"/>
    <w:rsid w:val="00367F7A"/>
    <w:rsid w:val="003700E0"/>
    <w:rsid w:val="003704A3"/>
    <w:rsid w:val="003716BF"/>
    <w:rsid w:val="00375F40"/>
    <w:rsid w:val="003760FC"/>
    <w:rsid w:val="003812DB"/>
    <w:rsid w:val="00383081"/>
    <w:rsid w:val="00384177"/>
    <w:rsid w:val="00384583"/>
    <w:rsid w:val="003848C5"/>
    <w:rsid w:val="00387D8F"/>
    <w:rsid w:val="00390D1B"/>
    <w:rsid w:val="0039124A"/>
    <w:rsid w:val="00394103"/>
    <w:rsid w:val="00394EEF"/>
    <w:rsid w:val="00395E44"/>
    <w:rsid w:val="00396AEC"/>
    <w:rsid w:val="003A1129"/>
    <w:rsid w:val="003A143E"/>
    <w:rsid w:val="003A2C7E"/>
    <w:rsid w:val="003A37C1"/>
    <w:rsid w:val="003A4598"/>
    <w:rsid w:val="003A4905"/>
    <w:rsid w:val="003B16BF"/>
    <w:rsid w:val="003B4E69"/>
    <w:rsid w:val="003B7400"/>
    <w:rsid w:val="003B7A65"/>
    <w:rsid w:val="003C2F28"/>
    <w:rsid w:val="003C6ABE"/>
    <w:rsid w:val="003D12A0"/>
    <w:rsid w:val="003D2624"/>
    <w:rsid w:val="003D7565"/>
    <w:rsid w:val="003E0953"/>
    <w:rsid w:val="003E1FAF"/>
    <w:rsid w:val="003E28EF"/>
    <w:rsid w:val="003F6FC4"/>
    <w:rsid w:val="003F75AC"/>
    <w:rsid w:val="003F7FC9"/>
    <w:rsid w:val="0040256E"/>
    <w:rsid w:val="004032E3"/>
    <w:rsid w:val="0040514D"/>
    <w:rsid w:val="00410CDD"/>
    <w:rsid w:val="0041103C"/>
    <w:rsid w:val="00411281"/>
    <w:rsid w:val="00412DC4"/>
    <w:rsid w:val="00413022"/>
    <w:rsid w:val="00413E89"/>
    <w:rsid w:val="004159EB"/>
    <w:rsid w:val="004177E9"/>
    <w:rsid w:val="00420B5A"/>
    <w:rsid w:val="0042153B"/>
    <w:rsid w:val="00421C00"/>
    <w:rsid w:val="00423B89"/>
    <w:rsid w:val="0042431B"/>
    <w:rsid w:val="00424EE5"/>
    <w:rsid w:val="00426F42"/>
    <w:rsid w:val="0043210F"/>
    <w:rsid w:val="004331AA"/>
    <w:rsid w:val="00435DF2"/>
    <w:rsid w:val="00436B0D"/>
    <w:rsid w:val="00437943"/>
    <w:rsid w:val="00442A2D"/>
    <w:rsid w:val="00445104"/>
    <w:rsid w:val="0044597A"/>
    <w:rsid w:val="0044693A"/>
    <w:rsid w:val="00453C01"/>
    <w:rsid w:val="004555EB"/>
    <w:rsid w:val="004601B3"/>
    <w:rsid w:val="00463A47"/>
    <w:rsid w:val="00465967"/>
    <w:rsid w:val="00467FA0"/>
    <w:rsid w:val="004706A1"/>
    <w:rsid w:val="004740BF"/>
    <w:rsid w:val="00477537"/>
    <w:rsid w:val="004821B1"/>
    <w:rsid w:val="00484B9F"/>
    <w:rsid w:val="004866AA"/>
    <w:rsid w:val="00487BD0"/>
    <w:rsid w:val="0049002E"/>
    <w:rsid w:val="00491774"/>
    <w:rsid w:val="004953E9"/>
    <w:rsid w:val="004959BB"/>
    <w:rsid w:val="0049728A"/>
    <w:rsid w:val="004A3F9C"/>
    <w:rsid w:val="004A53AA"/>
    <w:rsid w:val="004A6888"/>
    <w:rsid w:val="004A70B9"/>
    <w:rsid w:val="004A70CE"/>
    <w:rsid w:val="004B1644"/>
    <w:rsid w:val="004B435E"/>
    <w:rsid w:val="004B4CBC"/>
    <w:rsid w:val="004B4F34"/>
    <w:rsid w:val="004C3CA6"/>
    <w:rsid w:val="004C73C4"/>
    <w:rsid w:val="004D0E9C"/>
    <w:rsid w:val="004D14CE"/>
    <w:rsid w:val="004D57AE"/>
    <w:rsid w:val="004D5C95"/>
    <w:rsid w:val="004E1267"/>
    <w:rsid w:val="004E209C"/>
    <w:rsid w:val="004E5349"/>
    <w:rsid w:val="004E5766"/>
    <w:rsid w:val="004E6E0A"/>
    <w:rsid w:val="004F0DBF"/>
    <w:rsid w:val="004F0EBF"/>
    <w:rsid w:val="004F109F"/>
    <w:rsid w:val="004F3772"/>
    <w:rsid w:val="004F4385"/>
    <w:rsid w:val="004F4A81"/>
    <w:rsid w:val="004F5F95"/>
    <w:rsid w:val="004F758D"/>
    <w:rsid w:val="00506957"/>
    <w:rsid w:val="00506BFD"/>
    <w:rsid w:val="00507C10"/>
    <w:rsid w:val="00507D0C"/>
    <w:rsid w:val="005143BE"/>
    <w:rsid w:val="00514ABC"/>
    <w:rsid w:val="005153C4"/>
    <w:rsid w:val="00516A0D"/>
    <w:rsid w:val="00517244"/>
    <w:rsid w:val="00523929"/>
    <w:rsid w:val="005240FB"/>
    <w:rsid w:val="00526EC2"/>
    <w:rsid w:val="00530D62"/>
    <w:rsid w:val="005322C1"/>
    <w:rsid w:val="005323F8"/>
    <w:rsid w:val="005359D1"/>
    <w:rsid w:val="00536F0B"/>
    <w:rsid w:val="0053732A"/>
    <w:rsid w:val="00540E67"/>
    <w:rsid w:val="005410F1"/>
    <w:rsid w:val="00541923"/>
    <w:rsid w:val="00542683"/>
    <w:rsid w:val="00543CB4"/>
    <w:rsid w:val="00544E94"/>
    <w:rsid w:val="005455E0"/>
    <w:rsid w:val="005458EB"/>
    <w:rsid w:val="00550A78"/>
    <w:rsid w:val="00554DA5"/>
    <w:rsid w:val="0056159A"/>
    <w:rsid w:val="00561BA8"/>
    <w:rsid w:val="00562027"/>
    <w:rsid w:val="005624F8"/>
    <w:rsid w:val="00564040"/>
    <w:rsid w:val="00573139"/>
    <w:rsid w:val="00574AE8"/>
    <w:rsid w:val="00577724"/>
    <w:rsid w:val="00580098"/>
    <w:rsid w:val="00585AFC"/>
    <w:rsid w:val="00585EBB"/>
    <w:rsid w:val="00590C7B"/>
    <w:rsid w:val="00594330"/>
    <w:rsid w:val="00597D2E"/>
    <w:rsid w:val="005A1C8C"/>
    <w:rsid w:val="005A2D61"/>
    <w:rsid w:val="005A333A"/>
    <w:rsid w:val="005A416C"/>
    <w:rsid w:val="005A4512"/>
    <w:rsid w:val="005A48B5"/>
    <w:rsid w:val="005A7F34"/>
    <w:rsid w:val="005B27A4"/>
    <w:rsid w:val="005B3C7E"/>
    <w:rsid w:val="005C4B06"/>
    <w:rsid w:val="005C5EDC"/>
    <w:rsid w:val="005C68C9"/>
    <w:rsid w:val="005C6E4E"/>
    <w:rsid w:val="005C7F59"/>
    <w:rsid w:val="005C7F9B"/>
    <w:rsid w:val="005D4230"/>
    <w:rsid w:val="005D5284"/>
    <w:rsid w:val="005D6FC3"/>
    <w:rsid w:val="005E2FEC"/>
    <w:rsid w:val="005E3CF7"/>
    <w:rsid w:val="005E3F2D"/>
    <w:rsid w:val="005E44D5"/>
    <w:rsid w:val="005E6D88"/>
    <w:rsid w:val="005F022D"/>
    <w:rsid w:val="005F05ED"/>
    <w:rsid w:val="005F7BF4"/>
    <w:rsid w:val="00600094"/>
    <w:rsid w:val="00600F16"/>
    <w:rsid w:val="0060579F"/>
    <w:rsid w:val="00606F3A"/>
    <w:rsid w:val="006072D0"/>
    <w:rsid w:val="006078D7"/>
    <w:rsid w:val="00607A17"/>
    <w:rsid w:val="006111F1"/>
    <w:rsid w:val="00611850"/>
    <w:rsid w:val="0061188E"/>
    <w:rsid w:val="00613655"/>
    <w:rsid w:val="006145B8"/>
    <w:rsid w:val="006170BC"/>
    <w:rsid w:val="00617A15"/>
    <w:rsid w:val="0062303B"/>
    <w:rsid w:val="006257CF"/>
    <w:rsid w:val="00626636"/>
    <w:rsid w:val="0063077A"/>
    <w:rsid w:val="006323E0"/>
    <w:rsid w:val="006324DC"/>
    <w:rsid w:val="00632710"/>
    <w:rsid w:val="006334B3"/>
    <w:rsid w:val="00635342"/>
    <w:rsid w:val="006367A4"/>
    <w:rsid w:val="00647EF0"/>
    <w:rsid w:val="00650081"/>
    <w:rsid w:val="006507E8"/>
    <w:rsid w:val="00652D3F"/>
    <w:rsid w:val="00653099"/>
    <w:rsid w:val="00655989"/>
    <w:rsid w:val="006573D8"/>
    <w:rsid w:val="00662A65"/>
    <w:rsid w:val="00662B4D"/>
    <w:rsid w:val="00662BE4"/>
    <w:rsid w:val="006654AD"/>
    <w:rsid w:val="00667F5A"/>
    <w:rsid w:val="0067357F"/>
    <w:rsid w:val="006750DC"/>
    <w:rsid w:val="0067524D"/>
    <w:rsid w:val="00675B8E"/>
    <w:rsid w:val="00680112"/>
    <w:rsid w:val="00685545"/>
    <w:rsid w:val="00690D07"/>
    <w:rsid w:val="00691486"/>
    <w:rsid w:val="00693902"/>
    <w:rsid w:val="00695374"/>
    <w:rsid w:val="00695B16"/>
    <w:rsid w:val="006962BD"/>
    <w:rsid w:val="00696A49"/>
    <w:rsid w:val="00696E66"/>
    <w:rsid w:val="006978C9"/>
    <w:rsid w:val="00697F56"/>
    <w:rsid w:val="006A138E"/>
    <w:rsid w:val="006A2B1F"/>
    <w:rsid w:val="006A53C9"/>
    <w:rsid w:val="006B0D0E"/>
    <w:rsid w:val="006B16EA"/>
    <w:rsid w:val="006B5B0D"/>
    <w:rsid w:val="006C0444"/>
    <w:rsid w:val="006C33F8"/>
    <w:rsid w:val="006C3E8D"/>
    <w:rsid w:val="006C71B6"/>
    <w:rsid w:val="006C754B"/>
    <w:rsid w:val="006C7E50"/>
    <w:rsid w:val="006D4EDF"/>
    <w:rsid w:val="006D7305"/>
    <w:rsid w:val="006E0EED"/>
    <w:rsid w:val="006E21E1"/>
    <w:rsid w:val="006F0669"/>
    <w:rsid w:val="006F0867"/>
    <w:rsid w:val="006F7F86"/>
    <w:rsid w:val="0070178C"/>
    <w:rsid w:val="00706BCB"/>
    <w:rsid w:val="00710725"/>
    <w:rsid w:val="00710FC8"/>
    <w:rsid w:val="00712543"/>
    <w:rsid w:val="00715693"/>
    <w:rsid w:val="00715FE2"/>
    <w:rsid w:val="007176F9"/>
    <w:rsid w:val="00722433"/>
    <w:rsid w:val="00723FCD"/>
    <w:rsid w:val="00731049"/>
    <w:rsid w:val="007358E4"/>
    <w:rsid w:val="00735A47"/>
    <w:rsid w:val="007360F6"/>
    <w:rsid w:val="00736F8C"/>
    <w:rsid w:val="007378E3"/>
    <w:rsid w:val="00743BF7"/>
    <w:rsid w:val="007445D2"/>
    <w:rsid w:val="00745B2D"/>
    <w:rsid w:val="00747EB9"/>
    <w:rsid w:val="00752C2D"/>
    <w:rsid w:val="00755767"/>
    <w:rsid w:val="00755EB9"/>
    <w:rsid w:val="00756151"/>
    <w:rsid w:val="00760C6E"/>
    <w:rsid w:val="00761D70"/>
    <w:rsid w:val="007626B8"/>
    <w:rsid w:val="00765068"/>
    <w:rsid w:val="00767725"/>
    <w:rsid w:val="0077155F"/>
    <w:rsid w:val="007738FE"/>
    <w:rsid w:val="0077429D"/>
    <w:rsid w:val="00777933"/>
    <w:rsid w:val="00782531"/>
    <w:rsid w:val="00785531"/>
    <w:rsid w:val="007855ED"/>
    <w:rsid w:val="007863E9"/>
    <w:rsid w:val="00787DED"/>
    <w:rsid w:val="00795F1D"/>
    <w:rsid w:val="00796DDB"/>
    <w:rsid w:val="00796E79"/>
    <w:rsid w:val="00796FB8"/>
    <w:rsid w:val="00797D2F"/>
    <w:rsid w:val="007A44DE"/>
    <w:rsid w:val="007A52D3"/>
    <w:rsid w:val="007A6A1C"/>
    <w:rsid w:val="007B255A"/>
    <w:rsid w:val="007B4CC9"/>
    <w:rsid w:val="007B700B"/>
    <w:rsid w:val="007B747D"/>
    <w:rsid w:val="007C0D25"/>
    <w:rsid w:val="007C1410"/>
    <w:rsid w:val="007C20F9"/>
    <w:rsid w:val="007C2EBF"/>
    <w:rsid w:val="007C57DC"/>
    <w:rsid w:val="007C6227"/>
    <w:rsid w:val="007C6799"/>
    <w:rsid w:val="007C76B5"/>
    <w:rsid w:val="007D0D0E"/>
    <w:rsid w:val="007D0DA6"/>
    <w:rsid w:val="007D1985"/>
    <w:rsid w:val="007D1C99"/>
    <w:rsid w:val="007D53D2"/>
    <w:rsid w:val="007D54B0"/>
    <w:rsid w:val="007D66D3"/>
    <w:rsid w:val="007E07B2"/>
    <w:rsid w:val="007E1E87"/>
    <w:rsid w:val="007E283D"/>
    <w:rsid w:val="007E4CB8"/>
    <w:rsid w:val="007E7632"/>
    <w:rsid w:val="007E7A3B"/>
    <w:rsid w:val="007F1E7E"/>
    <w:rsid w:val="007F7807"/>
    <w:rsid w:val="0080076D"/>
    <w:rsid w:val="0080609C"/>
    <w:rsid w:val="008069DA"/>
    <w:rsid w:val="00807409"/>
    <w:rsid w:val="00815587"/>
    <w:rsid w:val="00815884"/>
    <w:rsid w:val="00816E43"/>
    <w:rsid w:val="00821DBC"/>
    <w:rsid w:val="00834D60"/>
    <w:rsid w:val="0083600D"/>
    <w:rsid w:val="00836392"/>
    <w:rsid w:val="00843F41"/>
    <w:rsid w:val="00844AF2"/>
    <w:rsid w:val="00844BDC"/>
    <w:rsid w:val="008453E6"/>
    <w:rsid w:val="00853A2B"/>
    <w:rsid w:val="0085471E"/>
    <w:rsid w:val="008605B6"/>
    <w:rsid w:val="008607D7"/>
    <w:rsid w:val="0086168C"/>
    <w:rsid w:val="00862A50"/>
    <w:rsid w:val="008643D7"/>
    <w:rsid w:val="00865202"/>
    <w:rsid w:val="0086591A"/>
    <w:rsid w:val="0087502E"/>
    <w:rsid w:val="00876297"/>
    <w:rsid w:val="00882512"/>
    <w:rsid w:val="00884B31"/>
    <w:rsid w:val="00885C57"/>
    <w:rsid w:val="0089170A"/>
    <w:rsid w:val="00891984"/>
    <w:rsid w:val="00894591"/>
    <w:rsid w:val="008957EF"/>
    <w:rsid w:val="008979FC"/>
    <w:rsid w:val="008A228B"/>
    <w:rsid w:val="008A326A"/>
    <w:rsid w:val="008A44A0"/>
    <w:rsid w:val="008A6B94"/>
    <w:rsid w:val="008A6BBF"/>
    <w:rsid w:val="008B3480"/>
    <w:rsid w:val="008B43C8"/>
    <w:rsid w:val="008B732A"/>
    <w:rsid w:val="008C2AA4"/>
    <w:rsid w:val="008C4D5E"/>
    <w:rsid w:val="008C4E9F"/>
    <w:rsid w:val="008C4FC7"/>
    <w:rsid w:val="008C61C4"/>
    <w:rsid w:val="008C695B"/>
    <w:rsid w:val="008C7EAE"/>
    <w:rsid w:val="008C7FFD"/>
    <w:rsid w:val="008D2334"/>
    <w:rsid w:val="008D3A00"/>
    <w:rsid w:val="008D570B"/>
    <w:rsid w:val="008D5DF9"/>
    <w:rsid w:val="008D6386"/>
    <w:rsid w:val="008E2FEB"/>
    <w:rsid w:val="008E438B"/>
    <w:rsid w:val="008E4E79"/>
    <w:rsid w:val="008F156A"/>
    <w:rsid w:val="008F23D0"/>
    <w:rsid w:val="008F348D"/>
    <w:rsid w:val="008F3F37"/>
    <w:rsid w:val="008F4FAB"/>
    <w:rsid w:val="008F6025"/>
    <w:rsid w:val="008F7033"/>
    <w:rsid w:val="008F7E61"/>
    <w:rsid w:val="008F7FF8"/>
    <w:rsid w:val="00900B3C"/>
    <w:rsid w:val="009014E3"/>
    <w:rsid w:val="00905EA1"/>
    <w:rsid w:val="00906995"/>
    <w:rsid w:val="009124FB"/>
    <w:rsid w:val="00913197"/>
    <w:rsid w:val="00913A58"/>
    <w:rsid w:val="00914CFA"/>
    <w:rsid w:val="00914E75"/>
    <w:rsid w:val="00921121"/>
    <w:rsid w:val="0092302E"/>
    <w:rsid w:val="0092450D"/>
    <w:rsid w:val="009251FE"/>
    <w:rsid w:val="009321C9"/>
    <w:rsid w:val="0093250C"/>
    <w:rsid w:val="00934C87"/>
    <w:rsid w:val="00935AC6"/>
    <w:rsid w:val="00935DD8"/>
    <w:rsid w:val="00936BAE"/>
    <w:rsid w:val="00936DAB"/>
    <w:rsid w:val="00940F28"/>
    <w:rsid w:val="009419B2"/>
    <w:rsid w:val="00945E31"/>
    <w:rsid w:val="00947232"/>
    <w:rsid w:val="00960B23"/>
    <w:rsid w:val="0096262B"/>
    <w:rsid w:val="00967AB8"/>
    <w:rsid w:val="00970E49"/>
    <w:rsid w:val="009728D2"/>
    <w:rsid w:val="00973AF8"/>
    <w:rsid w:val="0097417A"/>
    <w:rsid w:val="009749A5"/>
    <w:rsid w:val="00974E90"/>
    <w:rsid w:val="00975651"/>
    <w:rsid w:val="0097582A"/>
    <w:rsid w:val="00977527"/>
    <w:rsid w:val="009846E4"/>
    <w:rsid w:val="00984C4C"/>
    <w:rsid w:val="00985829"/>
    <w:rsid w:val="00986FAC"/>
    <w:rsid w:val="00987098"/>
    <w:rsid w:val="0098730C"/>
    <w:rsid w:val="009923D1"/>
    <w:rsid w:val="00993661"/>
    <w:rsid w:val="009960B4"/>
    <w:rsid w:val="009A2D48"/>
    <w:rsid w:val="009A2DD2"/>
    <w:rsid w:val="009A5458"/>
    <w:rsid w:val="009A66D8"/>
    <w:rsid w:val="009A6D6E"/>
    <w:rsid w:val="009A7C91"/>
    <w:rsid w:val="009A7DDB"/>
    <w:rsid w:val="009B2C4F"/>
    <w:rsid w:val="009B648A"/>
    <w:rsid w:val="009C311E"/>
    <w:rsid w:val="009C32AF"/>
    <w:rsid w:val="009C4426"/>
    <w:rsid w:val="009D500B"/>
    <w:rsid w:val="009E3ABF"/>
    <w:rsid w:val="009E467A"/>
    <w:rsid w:val="009F0DAB"/>
    <w:rsid w:val="009F2B53"/>
    <w:rsid w:val="009F2E93"/>
    <w:rsid w:val="009F6380"/>
    <w:rsid w:val="009F6B2A"/>
    <w:rsid w:val="009F70F1"/>
    <w:rsid w:val="00A002DE"/>
    <w:rsid w:val="00A00B2E"/>
    <w:rsid w:val="00A01DA3"/>
    <w:rsid w:val="00A054AC"/>
    <w:rsid w:val="00A06A84"/>
    <w:rsid w:val="00A1031A"/>
    <w:rsid w:val="00A106F5"/>
    <w:rsid w:val="00A11EF1"/>
    <w:rsid w:val="00A1381B"/>
    <w:rsid w:val="00A24460"/>
    <w:rsid w:val="00A24AF5"/>
    <w:rsid w:val="00A2523B"/>
    <w:rsid w:val="00A2643E"/>
    <w:rsid w:val="00A30FC4"/>
    <w:rsid w:val="00A31810"/>
    <w:rsid w:val="00A325DC"/>
    <w:rsid w:val="00A33854"/>
    <w:rsid w:val="00A33EED"/>
    <w:rsid w:val="00A36482"/>
    <w:rsid w:val="00A40D39"/>
    <w:rsid w:val="00A44C62"/>
    <w:rsid w:val="00A455CB"/>
    <w:rsid w:val="00A4566F"/>
    <w:rsid w:val="00A50F2F"/>
    <w:rsid w:val="00A55F22"/>
    <w:rsid w:val="00A60453"/>
    <w:rsid w:val="00A6072F"/>
    <w:rsid w:val="00A6184F"/>
    <w:rsid w:val="00A631B1"/>
    <w:rsid w:val="00A654F2"/>
    <w:rsid w:val="00A6696A"/>
    <w:rsid w:val="00A66AEE"/>
    <w:rsid w:val="00A70330"/>
    <w:rsid w:val="00A70636"/>
    <w:rsid w:val="00A72630"/>
    <w:rsid w:val="00A75CDA"/>
    <w:rsid w:val="00A76300"/>
    <w:rsid w:val="00A77871"/>
    <w:rsid w:val="00A83451"/>
    <w:rsid w:val="00A8408C"/>
    <w:rsid w:val="00A92DED"/>
    <w:rsid w:val="00A93CFA"/>
    <w:rsid w:val="00A941D5"/>
    <w:rsid w:val="00A94AB9"/>
    <w:rsid w:val="00AA38A2"/>
    <w:rsid w:val="00AA4C10"/>
    <w:rsid w:val="00AA54C8"/>
    <w:rsid w:val="00AA5FDE"/>
    <w:rsid w:val="00AB0445"/>
    <w:rsid w:val="00AB39B6"/>
    <w:rsid w:val="00AB51A2"/>
    <w:rsid w:val="00AC09AF"/>
    <w:rsid w:val="00AC0D65"/>
    <w:rsid w:val="00AC3FB7"/>
    <w:rsid w:val="00AC5C90"/>
    <w:rsid w:val="00AC5CE7"/>
    <w:rsid w:val="00AD53A1"/>
    <w:rsid w:val="00AD68B0"/>
    <w:rsid w:val="00AD75FD"/>
    <w:rsid w:val="00AD7F7A"/>
    <w:rsid w:val="00AE1698"/>
    <w:rsid w:val="00AE3A12"/>
    <w:rsid w:val="00AE42BC"/>
    <w:rsid w:val="00AE6707"/>
    <w:rsid w:val="00AE6FDE"/>
    <w:rsid w:val="00AF07AE"/>
    <w:rsid w:val="00AF1400"/>
    <w:rsid w:val="00AF2EB7"/>
    <w:rsid w:val="00AF3243"/>
    <w:rsid w:val="00AF3C55"/>
    <w:rsid w:val="00AF67CF"/>
    <w:rsid w:val="00B03885"/>
    <w:rsid w:val="00B04690"/>
    <w:rsid w:val="00B11352"/>
    <w:rsid w:val="00B13A1A"/>
    <w:rsid w:val="00B14939"/>
    <w:rsid w:val="00B15377"/>
    <w:rsid w:val="00B157B5"/>
    <w:rsid w:val="00B230BA"/>
    <w:rsid w:val="00B23893"/>
    <w:rsid w:val="00B24381"/>
    <w:rsid w:val="00B24954"/>
    <w:rsid w:val="00B25396"/>
    <w:rsid w:val="00B25BAF"/>
    <w:rsid w:val="00B263FB"/>
    <w:rsid w:val="00B311EF"/>
    <w:rsid w:val="00B320A3"/>
    <w:rsid w:val="00B3404F"/>
    <w:rsid w:val="00B35411"/>
    <w:rsid w:val="00B40650"/>
    <w:rsid w:val="00B42D07"/>
    <w:rsid w:val="00B43698"/>
    <w:rsid w:val="00B45790"/>
    <w:rsid w:val="00B52A89"/>
    <w:rsid w:val="00B540A6"/>
    <w:rsid w:val="00B55332"/>
    <w:rsid w:val="00B57C91"/>
    <w:rsid w:val="00B614E4"/>
    <w:rsid w:val="00B62B95"/>
    <w:rsid w:val="00B63115"/>
    <w:rsid w:val="00B637B4"/>
    <w:rsid w:val="00B63BD4"/>
    <w:rsid w:val="00B656C0"/>
    <w:rsid w:val="00B65C81"/>
    <w:rsid w:val="00B700F2"/>
    <w:rsid w:val="00B72A4E"/>
    <w:rsid w:val="00B73C07"/>
    <w:rsid w:val="00B77F8B"/>
    <w:rsid w:val="00B81CE7"/>
    <w:rsid w:val="00B821ED"/>
    <w:rsid w:val="00B83800"/>
    <w:rsid w:val="00B83B24"/>
    <w:rsid w:val="00B8777E"/>
    <w:rsid w:val="00B94280"/>
    <w:rsid w:val="00B97121"/>
    <w:rsid w:val="00B97714"/>
    <w:rsid w:val="00B9773E"/>
    <w:rsid w:val="00BA1F58"/>
    <w:rsid w:val="00BA5E64"/>
    <w:rsid w:val="00BA6108"/>
    <w:rsid w:val="00BA70C9"/>
    <w:rsid w:val="00BA7593"/>
    <w:rsid w:val="00BA7F41"/>
    <w:rsid w:val="00BB2450"/>
    <w:rsid w:val="00BB4307"/>
    <w:rsid w:val="00BB56A5"/>
    <w:rsid w:val="00BC2B04"/>
    <w:rsid w:val="00BC3A79"/>
    <w:rsid w:val="00BC43C1"/>
    <w:rsid w:val="00BC6AD1"/>
    <w:rsid w:val="00BD3297"/>
    <w:rsid w:val="00BD5CAA"/>
    <w:rsid w:val="00BD7A6D"/>
    <w:rsid w:val="00BE5D42"/>
    <w:rsid w:val="00BF0CC5"/>
    <w:rsid w:val="00BF2265"/>
    <w:rsid w:val="00BF3A37"/>
    <w:rsid w:val="00BF3DFB"/>
    <w:rsid w:val="00BF4E30"/>
    <w:rsid w:val="00BF57C9"/>
    <w:rsid w:val="00BF6CC9"/>
    <w:rsid w:val="00BF77E6"/>
    <w:rsid w:val="00C00126"/>
    <w:rsid w:val="00C013C3"/>
    <w:rsid w:val="00C022F9"/>
    <w:rsid w:val="00C03215"/>
    <w:rsid w:val="00C0361D"/>
    <w:rsid w:val="00C04922"/>
    <w:rsid w:val="00C05F75"/>
    <w:rsid w:val="00C061B8"/>
    <w:rsid w:val="00C06800"/>
    <w:rsid w:val="00C0756E"/>
    <w:rsid w:val="00C14209"/>
    <w:rsid w:val="00C206D6"/>
    <w:rsid w:val="00C30046"/>
    <w:rsid w:val="00C30963"/>
    <w:rsid w:val="00C32EE3"/>
    <w:rsid w:val="00C34ADA"/>
    <w:rsid w:val="00C410DE"/>
    <w:rsid w:val="00C42CB3"/>
    <w:rsid w:val="00C43CC4"/>
    <w:rsid w:val="00C463E1"/>
    <w:rsid w:val="00C51836"/>
    <w:rsid w:val="00C537EC"/>
    <w:rsid w:val="00C53AFC"/>
    <w:rsid w:val="00C53CD4"/>
    <w:rsid w:val="00C63A55"/>
    <w:rsid w:val="00C65500"/>
    <w:rsid w:val="00C66E9F"/>
    <w:rsid w:val="00C769F9"/>
    <w:rsid w:val="00C86E12"/>
    <w:rsid w:val="00C8779A"/>
    <w:rsid w:val="00C96FFA"/>
    <w:rsid w:val="00CA013A"/>
    <w:rsid w:val="00CA1561"/>
    <w:rsid w:val="00CA2139"/>
    <w:rsid w:val="00CA3B73"/>
    <w:rsid w:val="00CA485C"/>
    <w:rsid w:val="00CA75F4"/>
    <w:rsid w:val="00CA781A"/>
    <w:rsid w:val="00CB0201"/>
    <w:rsid w:val="00CB0253"/>
    <w:rsid w:val="00CB10E7"/>
    <w:rsid w:val="00CB4039"/>
    <w:rsid w:val="00CB7557"/>
    <w:rsid w:val="00CB782E"/>
    <w:rsid w:val="00CB7C41"/>
    <w:rsid w:val="00CC04AB"/>
    <w:rsid w:val="00CC1A17"/>
    <w:rsid w:val="00CC1CEA"/>
    <w:rsid w:val="00CC2B30"/>
    <w:rsid w:val="00CC4692"/>
    <w:rsid w:val="00CC5566"/>
    <w:rsid w:val="00CC593E"/>
    <w:rsid w:val="00CD2DB4"/>
    <w:rsid w:val="00CD4176"/>
    <w:rsid w:val="00CD4F04"/>
    <w:rsid w:val="00CD552C"/>
    <w:rsid w:val="00CD5FE0"/>
    <w:rsid w:val="00CE2BE5"/>
    <w:rsid w:val="00CE75CF"/>
    <w:rsid w:val="00CE7B4E"/>
    <w:rsid w:val="00CF4D7F"/>
    <w:rsid w:val="00D01B87"/>
    <w:rsid w:val="00D03F83"/>
    <w:rsid w:val="00D0657F"/>
    <w:rsid w:val="00D07797"/>
    <w:rsid w:val="00D07AD6"/>
    <w:rsid w:val="00D07DBA"/>
    <w:rsid w:val="00D124BF"/>
    <w:rsid w:val="00D146E6"/>
    <w:rsid w:val="00D21823"/>
    <w:rsid w:val="00D22B38"/>
    <w:rsid w:val="00D22D1C"/>
    <w:rsid w:val="00D234D3"/>
    <w:rsid w:val="00D25737"/>
    <w:rsid w:val="00D2585C"/>
    <w:rsid w:val="00D27C8E"/>
    <w:rsid w:val="00D31890"/>
    <w:rsid w:val="00D34B18"/>
    <w:rsid w:val="00D40B64"/>
    <w:rsid w:val="00D41395"/>
    <w:rsid w:val="00D42318"/>
    <w:rsid w:val="00D44273"/>
    <w:rsid w:val="00D4593D"/>
    <w:rsid w:val="00D520D2"/>
    <w:rsid w:val="00D5398B"/>
    <w:rsid w:val="00D57FEC"/>
    <w:rsid w:val="00D61FED"/>
    <w:rsid w:val="00D62D81"/>
    <w:rsid w:val="00D6393B"/>
    <w:rsid w:val="00D63C64"/>
    <w:rsid w:val="00D648D8"/>
    <w:rsid w:val="00D65270"/>
    <w:rsid w:val="00D65526"/>
    <w:rsid w:val="00D72E42"/>
    <w:rsid w:val="00D73A4B"/>
    <w:rsid w:val="00D754ED"/>
    <w:rsid w:val="00D75F98"/>
    <w:rsid w:val="00D773E5"/>
    <w:rsid w:val="00D83CED"/>
    <w:rsid w:val="00D8439A"/>
    <w:rsid w:val="00D85287"/>
    <w:rsid w:val="00D86447"/>
    <w:rsid w:val="00D90798"/>
    <w:rsid w:val="00D90D0C"/>
    <w:rsid w:val="00D91E0E"/>
    <w:rsid w:val="00D97535"/>
    <w:rsid w:val="00DA3D86"/>
    <w:rsid w:val="00DA55A1"/>
    <w:rsid w:val="00DA6405"/>
    <w:rsid w:val="00DB6194"/>
    <w:rsid w:val="00DB68D9"/>
    <w:rsid w:val="00DC2C70"/>
    <w:rsid w:val="00DC4936"/>
    <w:rsid w:val="00DD00AB"/>
    <w:rsid w:val="00DD1AE5"/>
    <w:rsid w:val="00DD343C"/>
    <w:rsid w:val="00DD34FC"/>
    <w:rsid w:val="00DD3CFA"/>
    <w:rsid w:val="00DE0A5C"/>
    <w:rsid w:val="00DE1812"/>
    <w:rsid w:val="00DE1EA4"/>
    <w:rsid w:val="00DE26B0"/>
    <w:rsid w:val="00DE6B19"/>
    <w:rsid w:val="00DF36D4"/>
    <w:rsid w:val="00DF4E97"/>
    <w:rsid w:val="00E03227"/>
    <w:rsid w:val="00E07F52"/>
    <w:rsid w:val="00E10C18"/>
    <w:rsid w:val="00E11308"/>
    <w:rsid w:val="00E2148D"/>
    <w:rsid w:val="00E21F2B"/>
    <w:rsid w:val="00E245C3"/>
    <w:rsid w:val="00E24FB4"/>
    <w:rsid w:val="00E26A99"/>
    <w:rsid w:val="00E310B9"/>
    <w:rsid w:val="00E35D4D"/>
    <w:rsid w:val="00E4155F"/>
    <w:rsid w:val="00E42AF2"/>
    <w:rsid w:val="00E43864"/>
    <w:rsid w:val="00E469CB"/>
    <w:rsid w:val="00E50986"/>
    <w:rsid w:val="00E50BA4"/>
    <w:rsid w:val="00E518B4"/>
    <w:rsid w:val="00E53515"/>
    <w:rsid w:val="00E56813"/>
    <w:rsid w:val="00E61C9A"/>
    <w:rsid w:val="00E6578B"/>
    <w:rsid w:val="00E71A53"/>
    <w:rsid w:val="00E71AC8"/>
    <w:rsid w:val="00E74946"/>
    <w:rsid w:val="00E74F4B"/>
    <w:rsid w:val="00E75BE3"/>
    <w:rsid w:val="00E812BD"/>
    <w:rsid w:val="00E82FFA"/>
    <w:rsid w:val="00E84914"/>
    <w:rsid w:val="00E872CF"/>
    <w:rsid w:val="00E90CA2"/>
    <w:rsid w:val="00E91D9A"/>
    <w:rsid w:val="00E96310"/>
    <w:rsid w:val="00E97550"/>
    <w:rsid w:val="00EA5FA4"/>
    <w:rsid w:val="00EA6A51"/>
    <w:rsid w:val="00EB088A"/>
    <w:rsid w:val="00EB397F"/>
    <w:rsid w:val="00EB4817"/>
    <w:rsid w:val="00EB5444"/>
    <w:rsid w:val="00EC1200"/>
    <w:rsid w:val="00EC1857"/>
    <w:rsid w:val="00EC21B8"/>
    <w:rsid w:val="00EC388C"/>
    <w:rsid w:val="00EC61DF"/>
    <w:rsid w:val="00EC74EA"/>
    <w:rsid w:val="00EC7EB7"/>
    <w:rsid w:val="00ED11E0"/>
    <w:rsid w:val="00ED6A08"/>
    <w:rsid w:val="00ED7DA6"/>
    <w:rsid w:val="00EE3AFD"/>
    <w:rsid w:val="00EF3763"/>
    <w:rsid w:val="00EF4367"/>
    <w:rsid w:val="00EF7CDC"/>
    <w:rsid w:val="00F02227"/>
    <w:rsid w:val="00F03C92"/>
    <w:rsid w:val="00F05A23"/>
    <w:rsid w:val="00F0617D"/>
    <w:rsid w:val="00F07C07"/>
    <w:rsid w:val="00F15A76"/>
    <w:rsid w:val="00F333B0"/>
    <w:rsid w:val="00F33E0B"/>
    <w:rsid w:val="00F35DF3"/>
    <w:rsid w:val="00F40C36"/>
    <w:rsid w:val="00F45340"/>
    <w:rsid w:val="00F45370"/>
    <w:rsid w:val="00F45FF3"/>
    <w:rsid w:val="00F46FB9"/>
    <w:rsid w:val="00F522D3"/>
    <w:rsid w:val="00F52D46"/>
    <w:rsid w:val="00F544DB"/>
    <w:rsid w:val="00F54CEB"/>
    <w:rsid w:val="00F56DCB"/>
    <w:rsid w:val="00F60F99"/>
    <w:rsid w:val="00F610B0"/>
    <w:rsid w:val="00F62FE8"/>
    <w:rsid w:val="00F71649"/>
    <w:rsid w:val="00F71F78"/>
    <w:rsid w:val="00F75D24"/>
    <w:rsid w:val="00F76365"/>
    <w:rsid w:val="00F77146"/>
    <w:rsid w:val="00F773C8"/>
    <w:rsid w:val="00F801E5"/>
    <w:rsid w:val="00F81E4E"/>
    <w:rsid w:val="00F82AA0"/>
    <w:rsid w:val="00F82FD7"/>
    <w:rsid w:val="00F837DB"/>
    <w:rsid w:val="00F839F5"/>
    <w:rsid w:val="00F83ACF"/>
    <w:rsid w:val="00F856BC"/>
    <w:rsid w:val="00F8570C"/>
    <w:rsid w:val="00F87641"/>
    <w:rsid w:val="00F877CA"/>
    <w:rsid w:val="00F87AE9"/>
    <w:rsid w:val="00F87D94"/>
    <w:rsid w:val="00F91105"/>
    <w:rsid w:val="00F911D1"/>
    <w:rsid w:val="00F92F98"/>
    <w:rsid w:val="00F93276"/>
    <w:rsid w:val="00F93D56"/>
    <w:rsid w:val="00F959F6"/>
    <w:rsid w:val="00F966D9"/>
    <w:rsid w:val="00FA1CEF"/>
    <w:rsid w:val="00FA27A1"/>
    <w:rsid w:val="00FA39AC"/>
    <w:rsid w:val="00FA5BCE"/>
    <w:rsid w:val="00FA5F8B"/>
    <w:rsid w:val="00FB0F83"/>
    <w:rsid w:val="00FB18C5"/>
    <w:rsid w:val="00FB2D58"/>
    <w:rsid w:val="00FB4679"/>
    <w:rsid w:val="00FB4750"/>
    <w:rsid w:val="00FB5507"/>
    <w:rsid w:val="00FB71BA"/>
    <w:rsid w:val="00FC0F62"/>
    <w:rsid w:val="00FC3E84"/>
    <w:rsid w:val="00FC4F52"/>
    <w:rsid w:val="00FC5BC2"/>
    <w:rsid w:val="00FC6F9D"/>
    <w:rsid w:val="00FC78FD"/>
    <w:rsid w:val="00FD0742"/>
    <w:rsid w:val="00FD0BBE"/>
    <w:rsid w:val="00FD1576"/>
    <w:rsid w:val="00FD18CB"/>
    <w:rsid w:val="00FD2C73"/>
    <w:rsid w:val="00FD321D"/>
    <w:rsid w:val="00FD4665"/>
    <w:rsid w:val="00FE2970"/>
    <w:rsid w:val="00FE3A59"/>
    <w:rsid w:val="00FE4E96"/>
    <w:rsid w:val="00FE5E40"/>
    <w:rsid w:val="00FF1F72"/>
    <w:rsid w:val="00FF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DD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1850"/>
  </w:style>
  <w:style w:type="paragraph" w:styleId="a5">
    <w:name w:val="footer"/>
    <w:basedOn w:val="a"/>
    <w:link w:val="a6"/>
    <w:uiPriority w:val="99"/>
    <w:unhideWhenUsed/>
    <w:rsid w:val="00611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1850"/>
  </w:style>
  <w:style w:type="paragraph" w:styleId="a7">
    <w:name w:val="Balloon Text"/>
    <w:basedOn w:val="a"/>
    <w:link w:val="a8"/>
    <w:uiPriority w:val="99"/>
    <w:semiHidden/>
    <w:unhideWhenUsed/>
    <w:rsid w:val="00611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118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4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2015-04-07T12:57:00Z</cp:lastPrinted>
  <dcterms:created xsi:type="dcterms:W3CDTF">2014-12-30T05:42:00Z</dcterms:created>
  <dcterms:modified xsi:type="dcterms:W3CDTF">2015-04-07T13:00:00Z</dcterms:modified>
</cp:coreProperties>
</file>